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AC17" w14:textId="77777777" w:rsidR="0004369A" w:rsidRPr="00427CCE" w:rsidRDefault="009331BE" w:rsidP="0004369A">
      <w:pPr>
        <w:ind w:right="80"/>
        <w:rPr>
          <w:rFonts w:eastAsia="Times New Roman" w:cs="Times New Roman"/>
          <w:b/>
          <w:color w:val="00D7D2"/>
          <w:sz w:val="36"/>
          <w:szCs w:val="36"/>
        </w:rPr>
      </w:pPr>
      <w:r w:rsidRPr="00432CFC">
        <w:t xml:space="preserve"> </w:t>
      </w:r>
      <w:r w:rsidR="0004369A" w:rsidRPr="00427CCE">
        <w:rPr>
          <w:rFonts w:eastAsia="Times New Roman" w:cs="Times New Roman"/>
          <w:b/>
          <w:color w:val="00C4BF"/>
          <w:sz w:val="36"/>
          <w:szCs w:val="36"/>
        </w:rPr>
        <w:t>Loqate, A GBG Solution</w:t>
      </w:r>
      <w:r w:rsidR="0004369A" w:rsidRPr="00427CCE">
        <w:rPr>
          <w:rFonts w:eastAsia="Times New Roman" w:cs="Times New Roman"/>
          <w:b/>
          <w:color w:val="00D7D2"/>
          <w:sz w:val="36"/>
          <w:szCs w:val="36"/>
        </w:rPr>
        <w:t xml:space="preserve"> </w:t>
      </w:r>
    </w:p>
    <w:p w14:paraId="4546D814" w14:textId="77777777" w:rsidR="0004369A" w:rsidRPr="00427CCE" w:rsidRDefault="0004369A" w:rsidP="0004369A">
      <w:pPr>
        <w:ind w:right="80"/>
        <w:rPr>
          <w:rFonts w:eastAsia="Times New Roman" w:cs="Times New Roman"/>
          <w:b/>
          <w:sz w:val="36"/>
          <w:szCs w:val="36"/>
        </w:rPr>
      </w:pPr>
      <w:r w:rsidRPr="00427CCE">
        <w:rPr>
          <w:rFonts w:eastAsia="Times New Roman" w:cs="Times New Roman"/>
          <w:b/>
          <w:sz w:val="36"/>
          <w:szCs w:val="36"/>
        </w:rPr>
        <w:t>Release Notes – Verify API</w:t>
      </w:r>
    </w:p>
    <w:p w14:paraId="49DC5C7E" w14:textId="77777777" w:rsidR="0004369A" w:rsidRPr="00427CCE" w:rsidRDefault="0004369A" w:rsidP="0004369A">
      <w:pPr>
        <w:tabs>
          <w:tab w:val="left" w:pos="10610"/>
        </w:tabs>
        <w:jc w:val="both"/>
        <w:rPr>
          <w:rFonts w:eastAsia="Times New Roman" w:cs="Times New Roman"/>
          <w:sz w:val="36"/>
          <w:szCs w:val="36"/>
        </w:rPr>
      </w:pPr>
      <w:r>
        <w:rPr>
          <w:rFonts w:eastAsia="Times New Roman" w:cs="Times New Roman"/>
          <w:sz w:val="36"/>
          <w:szCs w:val="36"/>
        </w:rPr>
        <w:t>2021Q3.0_Major Release</w:t>
      </w:r>
    </w:p>
    <w:p w14:paraId="25D536D3" w14:textId="77777777" w:rsidR="0004369A" w:rsidRPr="00427CCE" w:rsidRDefault="0004369A" w:rsidP="0004369A">
      <w:pPr>
        <w:pStyle w:val="SUBGEADINGRELEASENOTES"/>
      </w:pPr>
      <w:bookmarkStart w:id="0" w:name="_Toc62638660"/>
    </w:p>
    <w:p w14:paraId="7FA50973" w14:textId="77777777" w:rsidR="0004369A" w:rsidRPr="00427CCE" w:rsidRDefault="0004369A" w:rsidP="0004369A">
      <w:pPr>
        <w:pStyle w:val="SUBGEADINGRELEASENOTES"/>
      </w:pPr>
      <w:r w:rsidRPr="00427CCE">
        <w:t>Case Resolutions</w:t>
      </w:r>
      <w:bookmarkEnd w:id="0"/>
    </w:p>
    <w:p w14:paraId="796887F2" w14:textId="77777777" w:rsidR="0004369A" w:rsidRPr="00427CCE" w:rsidRDefault="0004369A" w:rsidP="0004369A">
      <w:r>
        <w:t xml:space="preserve">Please visit </w:t>
      </w:r>
      <w:hyperlink r:id="rId11">
        <w:r w:rsidRPr="2549D86C">
          <w:rPr>
            <w:rStyle w:val="Hyperlink"/>
          </w:rPr>
          <w:t>https://support.loqate.com/release-information/2021q3-0-resolved-cases/</w:t>
        </w:r>
      </w:hyperlink>
      <w:r>
        <w:t xml:space="preserve"> for a list of cases resolved in this release. If you would like more details on any of the solved cases listed, please contact </w:t>
      </w:r>
      <w:hyperlink r:id="rId12">
        <w:r w:rsidRPr="2549D86C">
          <w:rPr>
            <w:rStyle w:val="Hyperlink"/>
          </w:rPr>
          <w:t>LoqateSupport@gbgplc.com</w:t>
        </w:r>
      </w:hyperlink>
      <w:r w:rsidRPr="2549D86C">
        <w:rPr>
          <w:rStyle w:val="Hyperlink"/>
          <w:u w:val="none"/>
        </w:rPr>
        <w:t xml:space="preserve"> </w:t>
      </w:r>
      <w:r>
        <w:t xml:space="preserve">for further information. </w:t>
      </w:r>
    </w:p>
    <w:p w14:paraId="3A3442D4" w14:textId="77777777" w:rsidR="0004369A" w:rsidRDefault="0004369A" w:rsidP="0004369A">
      <w:pPr>
        <w:rPr>
          <w:rFonts w:eastAsia="Calibri" w:cs="Arial"/>
          <w:szCs w:val="20"/>
        </w:rPr>
      </w:pPr>
    </w:p>
    <w:p w14:paraId="01F498DC" w14:textId="77777777" w:rsidR="0004369A" w:rsidRDefault="0004369A" w:rsidP="0004369A">
      <w:pPr>
        <w:rPr>
          <w:rFonts w:eastAsia="Calibri" w:cs="Arial"/>
          <w:b/>
          <w:bCs/>
          <w:color w:val="00D7D2"/>
          <w:szCs w:val="20"/>
        </w:rPr>
      </w:pPr>
    </w:p>
    <w:p w14:paraId="1F98DB3C" w14:textId="77777777" w:rsidR="0004369A" w:rsidRDefault="0004369A" w:rsidP="0004369A">
      <w:pPr>
        <w:pStyle w:val="SUBGEADINGRELEASENOTES"/>
      </w:pPr>
      <w:bookmarkStart w:id="1" w:name="_Toc62638664"/>
      <w:r>
        <w:t>Local API Improvements</w:t>
      </w:r>
      <w:bookmarkEnd w:id="1"/>
    </w:p>
    <w:p w14:paraId="461F3FD3" w14:textId="77777777" w:rsidR="0004369A" w:rsidRDefault="0004369A" w:rsidP="0004369A">
      <w:pPr>
        <w:pStyle w:val="Heading2"/>
      </w:pPr>
      <w:r>
        <w:t xml:space="preserve">Search </w:t>
      </w:r>
    </w:p>
    <w:p w14:paraId="37E066E2" w14:textId="77777777" w:rsidR="0004369A" w:rsidRDefault="0004369A" w:rsidP="0004369A">
      <w:pPr>
        <w:widowControl/>
        <w:spacing w:before="100" w:beforeAutospacing="1" w:after="100" w:afterAutospacing="1"/>
        <w:rPr>
          <w:rFonts w:eastAsia="Times New Roman"/>
        </w:rPr>
      </w:pPr>
      <w:r>
        <w:rPr>
          <w:rFonts w:eastAsia="Times New Roman"/>
        </w:rPr>
        <w:t>With the 2021Q3.0 major release, Loqate has enhanced the search accuracy by identifying the best match based on similar pattern of the input's premise number.</w:t>
      </w:r>
    </w:p>
    <w:p w14:paraId="36D7AECA" w14:textId="77777777" w:rsidR="0004369A" w:rsidRPr="00427CCE" w:rsidRDefault="0004369A" w:rsidP="0004369A">
      <w:pPr>
        <w:pStyle w:val="SUBGEADINGRELEASENOTES"/>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049"/>
        <w:gridCol w:w="5545"/>
      </w:tblGrid>
      <w:tr w:rsidR="0004369A" w14:paraId="718E92A6" w14:textId="77777777" w:rsidTr="00DC773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94830" w14:textId="77777777" w:rsidR="0004369A" w:rsidRDefault="0004369A" w:rsidP="00DC773D">
            <w:pPr>
              <w:jc w:val="center"/>
              <w:rPr>
                <w:rFonts w:eastAsia="Times New Roman"/>
                <w:b/>
                <w:bCs/>
              </w:rPr>
            </w:pPr>
            <w:bookmarkStart w:id="2" w:name="_Toc62638686"/>
            <w:r>
              <w:rPr>
                <w:rFonts w:eastAsia="Times New Roman"/>
                <w:b/>
                <w:bCs/>
              </w:rPr>
              <w:t xml:space="preserve">2021Q2.1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3313E1" w14:textId="77777777" w:rsidR="0004369A" w:rsidRDefault="0004369A" w:rsidP="00DC773D">
            <w:pPr>
              <w:jc w:val="center"/>
              <w:rPr>
                <w:rFonts w:eastAsia="Times New Roman"/>
                <w:b/>
                <w:bCs/>
              </w:rPr>
            </w:pPr>
            <w:r>
              <w:rPr>
                <w:rFonts w:eastAsia="Times New Roman"/>
                <w:b/>
                <w:bCs/>
              </w:rPr>
              <w:t>2021Q3.0</w:t>
            </w:r>
          </w:p>
        </w:tc>
      </w:tr>
      <w:tr w:rsidR="0004369A" w14:paraId="182B86D1" w14:textId="77777777" w:rsidTr="00DC773D">
        <w:trPr>
          <w:cantSplit/>
          <w:trHeight w:val="239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9CEA83" w14:textId="77777777" w:rsidR="0004369A" w:rsidRDefault="0004369A" w:rsidP="00DC773D">
            <w:pPr>
              <w:pStyle w:val="NormalWeb"/>
              <w:rPr>
                <w:rFonts w:eastAsiaTheme="minorEastAsia"/>
              </w:rPr>
            </w:pPr>
            <w:r>
              <w:rPr>
                <w:noProof/>
                <w:color w:val="2B579A"/>
                <w:shd w:val="clear" w:color="auto" w:fill="E6E6E6"/>
                <w:lang w:bidi="ar-SA"/>
              </w:rPr>
              <w:drawing>
                <wp:inline distT="0" distB="0" distL="0" distR="0" wp14:anchorId="5E773428" wp14:editId="1E18C6A3">
                  <wp:extent cx="2952750" cy="1205916"/>
                  <wp:effectExtent l="0" t="0" r="0" b="7620"/>
                  <wp:docPr id="1" name="Picture 1" descr="C:\d1684180910af52e859c732e0415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0" cy="1205916"/>
                          </a:xfrm>
                          <a:prstGeom prst="rect">
                            <a:avLst/>
                          </a:prstGeom>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D4EF9" w14:textId="77777777" w:rsidR="0004369A" w:rsidRDefault="0004369A" w:rsidP="00DC773D">
            <w:pPr>
              <w:pStyle w:val="NormalWeb"/>
            </w:pPr>
            <w:r>
              <w:rPr>
                <w:noProof/>
                <w:color w:val="2B579A"/>
                <w:shd w:val="clear" w:color="auto" w:fill="E6E6E6"/>
                <w:lang w:bidi="ar-SA"/>
              </w:rPr>
              <w:drawing>
                <wp:inline distT="0" distB="0" distL="0" distR="0" wp14:anchorId="37892877" wp14:editId="23E2417D">
                  <wp:extent cx="2867951" cy="1171285"/>
                  <wp:effectExtent l="0" t="0" r="0" b="0"/>
                  <wp:docPr id="2" name="Picture 2" descr="C:\07fc995ca98c3e1c2cbfc5b3cef81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951" cy="1171285"/>
                          </a:xfrm>
                          <a:prstGeom prst="rect">
                            <a:avLst/>
                          </a:prstGeom>
                        </pic:spPr>
                      </pic:pic>
                    </a:graphicData>
                  </a:graphic>
                </wp:inline>
              </w:drawing>
            </w:r>
          </w:p>
        </w:tc>
      </w:tr>
      <w:tr w:rsidR="0004369A" w14:paraId="15623282" w14:textId="77777777" w:rsidTr="00DC773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FCA2E" w14:textId="77777777" w:rsidR="0004369A" w:rsidRDefault="0004369A" w:rsidP="00DC773D">
            <w:pPr>
              <w:rPr>
                <w:rFonts w:eastAsia="Times New Roman"/>
              </w:rPr>
            </w:pPr>
            <w:r>
              <w:rPr>
                <w:rStyle w:val="Strong"/>
                <w:rFonts w:eastAsia="Times New Roman"/>
              </w:rPr>
              <w:t>2021Q2.1</w:t>
            </w:r>
            <w:r>
              <w:rPr>
                <w:rFonts w:eastAsia="Times New Roman"/>
                <w:color w:val="172B4D"/>
              </w:rPr>
              <w:t xml:space="preserve">: </w:t>
            </w:r>
            <w:r w:rsidRPr="00A47D6B">
              <w:rPr>
                <w:rFonts w:eastAsia="Times New Roman"/>
              </w:rPr>
              <w:t>The list of premise numbers is not relevant to the input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C20C7" w14:textId="77777777" w:rsidR="0004369A" w:rsidRDefault="0004369A" w:rsidP="00DC773D">
            <w:pPr>
              <w:rPr>
                <w:rFonts w:eastAsia="Times New Roman"/>
              </w:rPr>
            </w:pPr>
            <w:r>
              <w:rPr>
                <w:rStyle w:val="Strong"/>
                <w:rFonts w:eastAsia="Times New Roman"/>
              </w:rPr>
              <w:t>2021Q3.0</w:t>
            </w:r>
            <w:r>
              <w:rPr>
                <w:rFonts w:eastAsia="Times New Roman"/>
                <w:color w:val="172B4D"/>
              </w:rPr>
              <w:t xml:space="preserve">: </w:t>
            </w:r>
            <w:r w:rsidRPr="00A47D6B">
              <w:rPr>
                <w:rFonts w:eastAsia="Times New Roman"/>
              </w:rPr>
              <w:t>The best match of premise number is identified after sorting the list according to the input's premise number</w:t>
            </w:r>
          </w:p>
        </w:tc>
      </w:tr>
    </w:tbl>
    <w:p w14:paraId="73387240" w14:textId="77777777" w:rsidR="0004369A" w:rsidRDefault="0004369A" w:rsidP="0004369A"/>
    <w:p w14:paraId="5783F6F6" w14:textId="77777777" w:rsidR="0004369A" w:rsidRDefault="0004369A" w:rsidP="0004369A"/>
    <w:p w14:paraId="7CA622FD" w14:textId="77777777" w:rsidR="0004369A" w:rsidRDefault="0004369A" w:rsidP="0004369A">
      <w:pPr>
        <w:rPr>
          <w:color w:val="595959" w:themeColor="text1" w:themeTint="A6"/>
          <w:sz w:val="22"/>
          <w:szCs w:val="26"/>
        </w:rPr>
      </w:pPr>
      <w:r>
        <w:br w:type="page"/>
      </w:r>
    </w:p>
    <w:p w14:paraId="0C994C22" w14:textId="77777777" w:rsidR="0004369A" w:rsidRDefault="0004369A" w:rsidP="0004369A">
      <w:pPr>
        <w:pStyle w:val="Heading2"/>
      </w:pPr>
      <w:r>
        <w:t>Verify and Enhance</w:t>
      </w:r>
    </w:p>
    <w:p w14:paraId="700A7084" w14:textId="77777777" w:rsidR="0004369A" w:rsidRPr="00204742" w:rsidRDefault="0004369A" w:rsidP="0004369A"/>
    <w:p w14:paraId="5B8B72AF" w14:textId="77777777" w:rsidR="0004369A" w:rsidRPr="00A47D6B" w:rsidRDefault="0004369A" w:rsidP="0004369A">
      <w:r>
        <w:rPr>
          <w:rFonts w:ascii="Segoe UI" w:hAnsi="Segoe UI" w:cs="Segoe UI"/>
          <w:color w:val="271E2C"/>
          <w:sz w:val="21"/>
          <w:szCs w:val="21"/>
          <w:shd w:val="clear" w:color="auto" w:fill="FFFFFF"/>
        </w:rPr>
        <w:t>Updating Locality with Enhance on will not affect the MatchScore results.</w:t>
      </w:r>
    </w:p>
    <w:p w14:paraId="0FBB91CC" w14:textId="77777777" w:rsidR="0004369A" w:rsidRPr="00A47D6B" w:rsidRDefault="0004369A" w:rsidP="0004369A"/>
    <w:tbl>
      <w:tblPr>
        <w:tblStyle w:val="TableGrid"/>
        <w:tblW w:w="0" w:type="auto"/>
        <w:tblLook w:val="04A0" w:firstRow="1" w:lastRow="0" w:firstColumn="1" w:lastColumn="0" w:noHBand="0" w:noVBand="1"/>
      </w:tblPr>
      <w:tblGrid>
        <w:gridCol w:w="5300"/>
        <w:gridCol w:w="5300"/>
      </w:tblGrid>
      <w:tr w:rsidR="0004369A" w14:paraId="7644B5D2" w14:textId="77777777" w:rsidTr="00DC773D">
        <w:tc>
          <w:tcPr>
            <w:tcW w:w="5300" w:type="dxa"/>
          </w:tcPr>
          <w:p w14:paraId="29D4FA01" w14:textId="77777777" w:rsidR="0004369A" w:rsidRPr="00A47D6B" w:rsidRDefault="0004369A" w:rsidP="00DC773D">
            <w:pPr>
              <w:jc w:val="center"/>
              <w:rPr>
                <w:b/>
              </w:rPr>
            </w:pPr>
            <w:r w:rsidRPr="00A47D6B">
              <w:rPr>
                <w:b/>
              </w:rPr>
              <w:t>2021Q2.1</w:t>
            </w:r>
          </w:p>
        </w:tc>
        <w:tc>
          <w:tcPr>
            <w:tcW w:w="5300" w:type="dxa"/>
          </w:tcPr>
          <w:p w14:paraId="6A87C95C" w14:textId="77777777" w:rsidR="0004369A" w:rsidRPr="00A47D6B" w:rsidRDefault="0004369A" w:rsidP="00DC773D">
            <w:pPr>
              <w:jc w:val="center"/>
              <w:rPr>
                <w:b/>
              </w:rPr>
            </w:pPr>
            <w:r w:rsidRPr="00A47D6B">
              <w:rPr>
                <w:b/>
              </w:rPr>
              <w:t>2021Q3.0</w:t>
            </w:r>
          </w:p>
        </w:tc>
      </w:tr>
      <w:tr w:rsidR="0004369A" w14:paraId="7129717A" w14:textId="77777777" w:rsidTr="00DC773D">
        <w:tc>
          <w:tcPr>
            <w:tcW w:w="5300" w:type="dxa"/>
          </w:tcPr>
          <w:p w14:paraId="45002C9B" w14:textId="77777777" w:rsidR="0004369A" w:rsidRDefault="0004369A" w:rsidP="00DC773D">
            <w:r>
              <w:rPr>
                <w:noProof/>
                <w:color w:val="2B579A"/>
                <w:shd w:val="clear" w:color="auto" w:fill="E6E6E6"/>
              </w:rPr>
              <w:drawing>
                <wp:inline distT="0" distB="0" distL="0" distR="0" wp14:anchorId="39F70D3C" wp14:editId="55C392CF">
                  <wp:extent cx="2911633" cy="2119372"/>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1633" cy="2119372"/>
                          </a:xfrm>
                          <a:prstGeom prst="rect">
                            <a:avLst/>
                          </a:prstGeom>
                        </pic:spPr>
                      </pic:pic>
                    </a:graphicData>
                  </a:graphic>
                </wp:inline>
              </w:drawing>
            </w:r>
          </w:p>
        </w:tc>
        <w:tc>
          <w:tcPr>
            <w:tcW w:w="5300" w:type="dxa"/>
          </w:tcPr>
          <w:p w14:paraId="32BBFEC4" w14:textId="77777777" w:rsidR="0004369A" w:rsidRPr="00A47D6B" w:rsidRDefault="0004369A" w:rsidP="00DC773D">
            <w:r>
              <w:rPr>
                <w:noProof/>
                <w:color w:val="2B579A"/>
                <w:shd w:val="clear" w:color="auto" w:fill="E6E6E6"/>
              </w:rPr>
              <w:drawing>
                <wp:inline distT="0" distB="0" distL="0" distR="0" wp14:anchorId="4AE3EB23" wp14:editId="24C072AF">
                  <wp:extent cx="2881840" cy="2102304"/>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1840" cy="2102304"/>
                          </a:xfrm>
                          <a:prstGeom prst="rect">
                            <a:avLst/>
                          </a:prstGeom>
                        </pic:spPr>
                      </pic:pic>
                    </a:graphicData>
                  </a:graphic>
                </wp:inline>
              </w:drawing>
            </w:r>
          </w:p>
        </w:tc>
      </w:tr>
      <w:tr w:rsidR="0004369A" w14:paraId="118BA854" w14:textId="77777777" w:rsidTr="00DC773D">
        <w:tc>
          <w:tcPr>
            <w:tcW w:w="5300" w:type="dxa"/>
          </w:tcPr>
          <w:p w14:paraId="5DF35213" w14:textId="77777777" w:rsidR="0004369A" w:rsidRDefault="0004369A" w:rsidP="00DC773D">
            <w:pPr>
              <w:widowControl/>
              <w:rPr>
                <w:rFonts w:ascii="Segoe UI" w:hAnsi="Segoe UI" w:cs="Segoe UI"/>
                <w:color w:val="172B4D"/>
                <w:sz w:val="21"/>
                <w:szCs w:val="21"/>
              </w:rPr>
            </w:pPr>
            <w:r>
              <w:rPr>
                <w:rStyle w:val="Strong"/>
                <w:rFonts w:ascii="Segoe UI" w:hAnsi="Segoe UI" w:cs="Segoe UI"/>
                <w:color w:val="172B4D"/>
                <w:sz w:val="21"/>
                <w:szCs w:val="21"/>
              </w:rPr>
              <w:t>2021Q2.1</w:t>
            </w:r>
            <w:r>
              <w:rPr>
                <w:rFonts w:ascii="Segoe UI" w:hAnsi="Segoe UI" w:cs="Segoe UI"/>
                <w:color w:val="172B4D"/>
                <w:sz w:val="21"/>
                <w:szCs w:val="21"/>
              </w:rPr>
              <w:t xml:space="preserve">: </w:t>
            </w:r>
            <w:r w:rsidRPr="00A47D6B">
              <w:rPr>
                <w:rFonts w:eastAsia="Times New Roman"/>
              </w:rPr>
              <w:t>The matchscore is 100 despite Postal code is Verified Large change.</w:t>
            </w:r>
          </w:p>
          <w:p w14:paraId="5AA08D60" w14:textId="77777777" w:rsidR="0004369A" w:rsidRDefault="0004369A" w:rsidP="00DC773D"/>
        </w:tc>
        <w:tc>
          <w:tcPr>
            <w:tcW w:w="5300" w:type="dxa"/>
          </w:tcPr>
          <w:p w14:paraId="5C5C79FC" w14:textId="77777777" w:rsidR="0004369A" w:rsidRDefault="0004369A" w:rsidP="00DC773D">
            <w:pPr>
              <w:widowControl/>
              <w:rPr>
                <w:rFonts w:ascii="Times New Roman" w:hAnsi="Times New Roman"/>
              </w:rPr>
            </w:pPr>
            <w:r>
              <w:rPr>
                <w:rStyle w:val="Strong"/>
              </w:rPr>
              <w:t>2021Q3.0</w:t>
            </w:r>
            <w:r>
              <w:t xml:space="preserve">: </w:t>
            </w:r>
            <w:r w:rsidRPr="00A47D6B">
              <w:rPr>
                <w:rFonts w:eastAsia="Times New Roman"/>
              </w:rPr>
              <w:t>The matchscore now correctly reflect</w:t>
            </w:r>
            <w:r>
              <w:rPr>
                <w:rFonts w:eastAsia="Times New Roman"/>
              </w:rPr>
              <w:t>s</w:t>
            </w:r>
            <w:r w:rsidRPr="00A47D6B">
              <w:rPr>
                <w:rFonts w:eastAsia="Times New Roman"/>
              </w:rPr>
              <w:t xml:space="preserve"> the fields' status.</w:t>
            </w:r>
          </w:p>
          <w:p w14:paraId="62C097C7" w14:textId="77777777" w:rsidR="0004369A" w:rsidRDefault="0004369A" w:rsidP="00DC773D"/>
        </w:tc>
      </w:tr>
    </w:tbl>
    <w:p w14:paraId="35C55BBC" w14:textId="77777777" w:rsidR="0004369A" w:rsidRPr="00A47D6B" w:rsidRDefault="0004369A" w:rsidP="0004369A"/>
    <w:p w14:paraId="6F5CFE21" w14:textId="77777777" w:rsidR="0004369A" w:rsidRDefault="0004369A" w:rsidP="0004369A">
      <w:pPr>
        <w:pStyle w:val="Heading2"/>
        <w:rPr>
          <w:rFonts w:ascii="Segoe UI" w:hAnsi="Segoe UI" w:cs="Segoe UI"/>
          <w:i/>
          <w:color w:val="172B4D"/>
          <w:sz w:val="21"/>
          <w:szCs w:val="21"/>
          <w:shd w:val="clear" w:color="auto" w:fill="FFFFFF"/>
        </w:rPr>
      </w:pPr>
      <w:r>
        <w:rPr>
          <w:b w:val="0"/>
          <w:bCs w:val="0"/>
          <w:color w:val="00D7D2"/>
          <w:sz w:val="24"/>
          <w:szCs w:val="28"/>
        </w:rPr>
        <w:t xml:space="preserve"> </w:t>
      </w:r>
      <w:r>
        <w:t xml:space="preserve">Verify </w:t>
      </w:r>
    </w:p>
    <w:p w14:paraId="5D8E3917" w14:textId="77777777" w:rsidR="0004369A" w:rsidRDefault="0004369A" w:rsidP="0004369A">
      <w:pPr>
        <w:rPr>
          <w:rFonts w:ascii="Segoe UI" w:hAnsi="Segoe UI" w:cs="Segoe UI"/>
          <w:color w:val="271E2C"/>
          <w:sz w:val="21"/>
          <w:szCs w:val="21"/>
          <w:shd w:val="clear" w:color="auto" w:fill="FFFFFF"/>
        </w:rPr>
      </w:pPr>
    </w:p>
    <w:p w14:paraId="3430FFFF" w14:textId="77777777" w:rsidR="0004369A" w:rsidRDefault="0004369A" w:rsidP="0004369A">
      <w:pPr>
        <w:rPr>
          <w:rFonts w:ascii="Segoe UI" w:hAnsi="Segoe UI" w:cs="Segoe UI"/>
          <w:color w:val="271E2C"/>
          <w:sz w:val="21"/>
          <w:szCs w:val="21"/>
          <w:shd w:val="clear" w:color="auto" w:fill="FFFFFF"/>
        </w:rPr>
      </w:pPr>
      <w:r>
        <w:rPr>
          <w:rFonts w:ascii="Segoe UI" w:hAnsi="Segoe UI" w:cs="Segoe UI"/>
          <w:color w:val="271E2C"/>
          <w:sz w:val="21"/>
          <w:szCs w:val="21"/>
          <w:shd w:val="clear" w:color="auto" w:fill="FFFFFF"/>
        </w:rPr>
        <w:t>Enable Parsing to reflect accuracy when using the server option DefaultCountry value.</w:t>
      </w:r>
    </w:p>
    <w:p w14:paraId="56D9AEE7" w14:textId="77777777" w:rsidR="0004369A" w:rsidRPr="00F053FE" w:rsidRDefault="0004369A" w:rsidP="0004369A"/>
    <w:tbl>
      <w:tblPr>
        <w:tblStyle w:val="TableGrid"/>
        <w:tblW w:w="0" w:type="auto"/>
        <w:tblLook w:val="04A0" w:firstRow="1" w:lastRow="0" w:firstColumn="1" w:lastColumn="0" w:noHBand="0" w:noVBand="1"/>
      </w:tblPr>
      <w:tblGrid>
        <w:gridCol w:w="5300"/>
        <w:gridCol w:w="5300"/>
      </w:tblGrid>
      <w:tr w:rsidR="0004369A" w14:paraId="7903F09C" w14:textId="77777777" w:rsidTr="00DC773D">
        <w:tc>
          <w:tcPr>
            <w:tcW w:w="5300" w:type="dxa"/>
          </w:tcPr>
          <w:p w14:paraId="7817C8E1" w14:textId="77777777" w:rsidR="0004369A" w:rsidRPr="00F053FE" w:rsidRDefault="0004369A" w:rsidP="00DC773D">
            <w:pPr>
              <w:jc w:val="center"/>
              <w:rPr>
                <w:b/>
              </w:rPr>
            </w:pPr>
            <w:r w:rsidRPr="00F053FE">
              <w:rPr>
                <w:b/>
              </w:rPr>
              <w:t>2021Q2.1</w:t>
            </w:r>
          </w:p>
        </w:tc>
        <w:tc>
          <w:tcPr>
            <w:tcW w:w="5300" w:type="dxa"/>
          </w:tcPr>
          <w:p w14:paraId="43824E55" w14:textId="77777777" w:rsidR="0004369A" w:rsidRPr="00F053FE" w:rsidRDefault="0004369A" w:rsidP="00DC773D">
            <w:pPr>
              <w:jc w:val="center"/>
              <w:rPr>
                <w:b/>
              </w:rPr>
            </w:pPr>
            <w:r w:rsidRPr="00F053FE">
              <w:rPr>
                <w:b/>
              </w:rPr>
              <w:t>2021Q3.0</w:t>
            </w:r>
          </w:p>
        </w:tc>
      </w:tr>
      <w:tr w:rsidR="0004369A" w14:paraId="2B5EA57B" w14:textId="77777777" w:rsidTr="00DC773D">
        <w:tc>
          <w:tcPr>
            <w:tcW w:w="5300" w:type="dxa"/>
          </w:tcPr>
          <w:p w14:paraId="273299CB" w14:textId="77777777" w:rsidR="0004369A" w:rsidRDefault="0004369A" w:rsidP="00DC773D">
            <w:r>
              <w:rPr>
                <w:noProof/>
                <w:color w:val="2B579A"/>
                <w:shd w:val="clear" w:color="auto" w:fill="E6E6E6"/>
              </w:rPr>
              <w:drawing>
                <wp:inline distT="0" distB="0" distL="0" distR="0" wp14:anchorId="05FC7CAB" wp14:editId="42475E79">
                  <wp:extent cx="3053443" cy="22346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4079" cy="2249786"/>
                          </a:xfrm>
                          <a:prstGeom prst="rect">
                            <a:avLst/>
                          </a:prstGeom>
                        </pic:spPr>
                      </pic:pic>
                    </a:graphicData>
                  </a:graphic>
                </wp:inline>
              </w:drawing>
            </w:r>
          </w:p>
        </w:tc>
        <w:tc>
          <w:tcPr>
            <w:tcW w:w="5300" w:type="dxa"/>
          </w:tcPr>
          <w:p w14:paraId="5B42C3CE" w14:textId="77777777" w:rsidR="0004369A" w:rsidRDefault="0004369A" w:rsidP="00DC773D">
            <w:r>
              <w:rPr>
                <w:noProof/>
                <w:color w:val="2B579A"/>
                <w:shd w:val="clear" w:color="auto" w:fill="E6E6E6"/>
              </w:rPr>
              <w:drawing>
                <wp:inline distT="0" distB="0" distL="0" distR="0" wp14:anchorId="47002432" wp14:editId="6B795CA4">
                  <wp:extent cx="3122840" cy="2260747"/>
                  <wp:effectExtent l="0" t="0" r="190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7255" cy="2278422"/>
                          </a:xfrm>
                          <a:prstGeom prst="rect">
                            <a:avLst/>
                          </a:prstGeom>
                        </pic:spPr>
                      </pic:pic>
                    </a:graphicData>
                  </a:graphic>
                </wp:inline>
              </w:drawing>
            </w:r>
          </w:p>
        </w:tc>
      </w:tr>
      <w:tr w:rsidR="0004369A" w14:paraId="563E11F0" w14:textId="77777777" w:rsidTr="00DC773D">
        <w:tc>
          <w:tcPr>
            <w:tcW w:w="5300" w:type="dxa"/>
          </w:tcPr>
          <w:p w14:paraId="68FF2BE2" w14:textId="77777777" w:rsidR="0004369A" w:rsidRDefault="0004369A" w:rsidP="00DC773D">
            <w:pPr>
              <w:widowControl/>
              <w:rPr>
                <w:rFonts w:ascii="Segoe UI" w:hAnsi="Segoe UI" w:cs="Segoe UI"/>
                <w:color w:val="172B4D"/>
                <w:sz w:val="21"/>
                <w:szCs w:val="21"/>
              </w:rPr>
            </w:pPr>
            <w:r>
              <w:rPr>
                <w:rStyle w:val="Strong"/>
                <w:rFonts w:ascii="Segoe UI" w:hAnsi="Segoe UI" w:cs="Segoe UI"/>
                <w:color w:val="172B4D"/>
                <w:sz w:val="21"/>
                <w:szCs w:val="21"/>
              </w:rPr>
              <w:t>2021Q2.1</w:t>
            </w:r>
            <w:r>
              <w:rPr>
                <w:rFonts w:ascii="Segoe UI" w:hAnsi="Segoe UI" w:cs="Segoe UI"/>
                <w:color w:val="172B4D"/>
                <w:sz w:val="21"/>
                <w:szCs w:val="21"/>
              </w:rPr>
              <w:t xml:space="preserve">: </w:t>
            </w:r>
            <w:r w:rsidRPr="00F053FE">
              <w:rPr>
                <w:rFonts w:eastAsia="Times New Roman"/>
              </w:rPr>
              <w:t>The address is detected to a wrong country - Jersey, and unable to be recognized by the engine.</w:t>
            </w:r>
          </w:p>
          <w:p w14:paraId="204372E4" w14:textId="77777777" w:rsidR="0004369A" w:rsidRDefault="0004369A" w:rsidP="00DC773D"/>
        </w:tc>
        <w:tc>
          <w:tcPr>
            <w:tcW w:w="5300" w:type="dxa"/>
          </w:tcPr>
          <w:p w14:paraId="569B5CFC" w14:textId="77777777" w:rsidR="0004369A" w:rsidRDefault="0004369A" w:rsidP="00DC773D">
            <w:pPr>
              <w:widowControl/>
              <w:rPr>
                <w:rFonts w:ascii="Times New Roman" w:hAnsi="Times New Roman"/>
              </w:rPr>
            </w:pPr>
            <w:r>
              <w:rPr>
                <w:rStyle w:val="Strong"/>
              </w:rPr>
              <w:t>2021Q3.0</w:t>
            </w:r>
            <w:r>
              <w:t>: </w:t>
            </w:r>
            <w:r w:rsidRPr="00F053FE">
              <w:rPr>
                <w:rFonts w:eastAsia="Times New Roman"/>
              </w:rPr>
              <w:t>The address is detected as "USA", and able to be verified to V44 results.</w:t>
            </w:r>
          </w:p>
          <w:p w14:paraId="214B0651" w14:textId="77777777" w:rsidR="0004369A" w:rsidRDefault="0004369A" w:rsidP="00DC773D"/>
        </w:tc>
      </w:tr>
    </w:tbl>
    <w:p w14:paraId="26430D17" w14:textId="77777777" w:rsidR="0004369A" w:rsidRPr="00F053FE" w:rsidRDefault="0004369A" w:rsidP="0004369A"/>
    <w:bookmarkEnd w:id="2"/>
    <w:p w14:paraId="7559EA38" w14:textId="77777777" w:rsidR="0004369A" w:rsidRDefault="0004369A" w:rsidP="0004369A">
      <w:pPr>
        <w:widowControl/>
        <w:spacing w:after="160" w:line="259" w:lineRule="auto"/>
        <w:rPr>
          <w:rFonts w:eastAsiaTheme="majorEastAsia" w:cstheme="majorBidi"/>
          <w:b/>
          <w:bCs/>
          <w:color w:val="00D7D2"/>
          <w:sz w:val="24"/>
          <w:szCs w:val="28"/>
        </w:rPr>
      </w:pPr>
      <w:r>
        <w:rPr>
          <w:rFonts w:eastAsiaTheme="majorEastAsia" w:cstheme="majorBidi"/>
          <w:b/>
          <w:bCs/>
          <w:color w:val="00D7D2"/>
          <w:sz w:val="24"/>
          <w:szCs w:val="28"/>
        </w:rPr>
        <w:br w:type="page"/>
      </w:r>
    </w:p>
    <w:p w14:paraId="157B4F65" w14:textId="77777777" w:rsidR="0004369A" w:rsidRPr="00427CCE" w:rsidRDefault="0004369A" w:rsidP="0004369A">
      <w:pPr>
        <w:pStyle w:val="SUBGEADINGRELEASENOTES"/>
      </w:pPr>
      <w:r w:rsidRPr="00427CCE">
        <w:t>Installation Instructions</w:t>
      </w:r>
    </w:p>
    <w:p w14:paraId="36A1A2A5" w14:textId="77777777" w:rsidR="0004369A" w:rsidRPr="00427CCE" w:rsidRDefault="0004369A" w:rsidP="0004369A"/>
    <w:p w14:paraId="71E95C52" w14:textId="77777777" w:rsidR="0004369A" w:rsidRDefault="0004369A" w:rsidP="0004369A">
      <w:r>
        <w:t xml:space="preserve">Please remember to update both the program files and the reference data. The improvements are tied to the data in the Global Knowledge Repository and the Local API. When updating the data, it is recommended to use a new data folder each time in order to ensure the latest dataset is installed properly. </w:t>
      </w:r>
    </w:p>
    <w:p w14:paraId="2087A177" w14:textId="77777777" w:rsidR="0004369A" w:rsidRDefault="0004369A" w:rsidP="0004369A"/>
    <w:p w14:paraId="0E4A0675" w14:textId="77777777" w:rsidR="0004369A" w:rsidRDefault="0004369A" w:rsidP="0004369A">
      <w:r w:rsidRPr="00427CCE">
        <w:t xml:space="preserve">If you need any assistance with the upgrade of the Local API or the data update process, please contact </w:t>
      </w:r>
      <w:hyperlink r:id="rId19" w:history="1">
        <w:r w:rsidRPr="00427CCE">
          <w:rPr>
            <w:rStyle w:val="Hyperlink"/>
            <w:szCs w:val="20"/>
          </w:rPr>
          <w:t>GBG Loqate Support</w:t>
        </w:r>
      </w:hyperlink>
      <w:r w:rsidRPr="00427CCE">
        <w:t>.</w:t>
      </w:r>
    </w:p>
    <w:p w14:paraId="48E68122" w14:textId="77777777" w:rsidR="0004369A" w:rsidRDefault="0004369A" w:rsidP="0004369A"/>
    <w:p w14:paraId="1188556B" w14:textId="1199BFEF" w:rsidR="009246DE" w:rsidRPr="00432CFC" w:rsidRDefault="0004369A" w:rsidP="0004369A">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20" w:history="1">
        <w:r w:rsidRPr="00427CCE">
          <w:rPr>
            <w:rStyle w:val="Hyperlink"/>
          </w:rPr>
          <w:t>LoqateSupport@gbgplc.com</w:t>
        </w:r>
      </w:hyperlink>
      <w:r w:rsidRPr="00427CCE">
        <w:rPr>
          <w:szCs w:val="20"/>
        </w:rPr>
        <w:t>.</w:t>
      </w:r>
      <w:bookmarkStart w:id="3" w:name="_GoBack"/>
      <w:bookmarkEnd w:id="3"/>
    </w:p>
    <w:sectPr w:rsidR="009246DE" w:rsidRPr="00432CFC" w:rsidSect="00E770C5">
      <w:footerReference w:type="default" r:id="rId21"/>
      <w:pgSz w:w="11910" w:h="16840"/>
      <w:pgMar w:top="270" w:right="84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9C34" w14:textId="77777777" w:rsidR="00476F60" w:rsidRDefault="00476F60">
      <w:r>
        <w:separator/>
      </w:r>
    </w:p>
  </w:endnote>
  <w:endnote w:type="continuationSeparator" w:id="0">
    <w:p w14:paraId="2A00CC8A" w14:textId="77777777" w:rsidR="00476F60" w:rsidRDefault="00476F60">
      <w:r>
        <w:continuationSeparator/>
      </w:r>
    </w:p>
  </w:endnote>
  <w:endnote w:type="continuationNotice" w:id="1">
    <w:p w14:paraId="314DEB2E" w14:textId="77777777" w:rsidR="00476F60" w:rsidRDefault="0047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655566" w:rsidRPr="002B15B0" w:rsidRDefault="00655566"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5824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655566" w:rsidRDefault="00655566">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33" name="Picture 33"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4" name="Picture 34"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6" type="#_x0000_t202" style="position:absolute;left:0;text-align:left;margin-left:456.4pt;margin-top:4.95pt;width:85.2pt;height:3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655566" w:rsidRDefault="00655566">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33" name="Picture 33"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4" name="Picture 34"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8240"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6" name="Group 34"/>
                      <wpg:cNvGrpSpPr>
                        <a:grpSpLocks/>
                      </wpg:cNvGrpSpPr>
                      <wpg:grpSpPr bwMode="auto">
                        <a:xfrm>
                          <a:off x="5970" y="11222"/>
                          <a:ext cx="5936" cy="5616"/>
                          <a:chOff x="5970" y="11222"/>
                          <a:chExt cx="5936" cy="5616"/>
                        </a:xfrm>
                      </wpg:grpSpPr>
                      <wps:wsp>
                        <wps:cNvPr id="1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6"/>
                      <wpg:cNvGrpSpPr>
                        <a:grpSpLocks/>
                      </wpg:cNvGrpSpPr>
                      <wpg:grpSpPr bwMode="auto">
                        <a:xfrm>
                          <a:off x="567" y="14213"/>
                          <a:ext cx="10772" cy="2"/>
                          <a:chOff x="567" y="14213"/>
                          <a:chExt cx="10772" cy="2"/>
                        </a:xfrm>
                      </wpg:grpSpPr>
                      <wps:wsp>
                        <wps:cNvPr id="2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3275F2A"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2T6Jog8AAB9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">
                  <v:imagedata r:id="rId8"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">
                  <v:imagedata r:id="rId9"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">
                  <v:imagedata r:id="rId10" o:title=""/>
                </v:shape>
              </v:group>
            </v:group>
          </w:pict>
        </mc:Fallback>
      </mc:AlternateContent>
    </w:r>
    <w:r w:rsidRPr="002B15B0">
      <w:rPr>
        <w:rFonts w:ascii="Verdana" w:hAnsi="Verdana"/>
        <w:color w:val="575756"/>
      </w:rPr>
      <w:t xml:space="preserve">GBG Loqate, 805 Veterans Blvd Ste 305, Redwood City CA 94063-1737, USA                                                    </w:t>
    </w:r>
  </w:p>
  <w:p w14:paraId="70E008E4" w14:textId="77777777" w:rsidR="00655566" w:rsidRPr="002B15B0" w:rsidRDefault="00655566"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18"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0C15A"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2" w:history="1">
      <w:r w:rsidRPr="002B15B0">
        <w:rPr>
          <w:rStyle w:val="Hyperlink"/>
          <w:rFonts w:ascii="Verdana" w:hAnsi="Verdana"/>
        </w:rPr>
        <w:t>http://www.loqate.com</w:t>
      </w:r>
    </w:hyperlink>
  </w:p>
  <w:p w14:paraId="5DC1F3B5" w14:textId="77777777" w:rsidR="00655566" w:rsidRPr="002B15B0" w:rsidRDefault="00655566"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655566" w:rsidRPr="002B15B0" w:rsidRDefault="00655566"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3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3">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655566" w:rsidRPr="002B15B0" w:rsidRDefault="00655566" w:rsidP="00B83558">
    <w:pPr>
      <w:spacing w:before="98"/>
      <w:ind w:left="106"/>
      <w:rPr>
        <w:noProof/>
        <w:color w:val="575756"/>
        <w:sz w:val="12"/>
        <w:lang w:val="en-GB" w:eastAsia="en-GB"/>
      </w:rPr>
    </w:pPr>
  </w:p>
  <w:p w14:paraId="65194FE4" w14:textId="77777777" w:rsidR="00655566" w:rsidRPr="002B15B0" w:rsidRDefault="00655566" w:rsidP="00B83558">
    <w:pPr>
      <w:spacing w:before="98"/>
      <w:ind w:left="106"/>
      <w:rPr>
        <w:noProof/>
        <w:color w:val="575756"/>
        <w:sz w:val="12"/>
        <w:lang w:val="en-GB" w:eastAsia="en-GB"/>
      </w:rPr>
    </w:pPr>
  </w:p>
  <w:p w14:paraId="171AB832" w14:textId="77777777" w:rsidR="00655566" w:rsidRPr="002B15B0" w:rsidRDefault="0065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C944" w14:textId="77777777" w:rsidR="00476F60" w:rsidRDefault="00476F60">
      <w:r>
        <w:separator/>
      </w:r>
    </w:p>
  </w:footnote>
  <w:footnote w:type="continuationSeparator" w:id="0">
    <w:p w14:paraId="1D2B44A0" w14:textId="77777777" w:rsidR="00476F60" w:rsidRDefault="00476F60">
      <w:r>
        <w:continuationSeparator/>
      </w:r>
    </w:p>
  </w:footnote>
  <w:footnote w:type="continuationNotice" w:id="1">
    <w:p w14:paraId="7DC9DD2F" w14:textId="77777777" w:rsidR="00476F60" w:rsidRDefault="00476F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4"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21"/>
  </w:num>
  <w:num w:numId="5">
    <w:abstractNumId w:val="17"/>
  </w:num>
  <w:num w:numId="6">
    <w:abstractNumId w:val="9"/>
  </w:num>
  <w:num w:numId="7">
    <w:abstractNumId w:val="10"/>
  </w:num>
  <w:num w:numId="8">
    <w:abstractNumId w:val="12"/>
  </w:num>
  <w:num w:numId="9">
    <w:abstractNumId w:val="15"/>
  </w:num>
  <w:num w:numId="10">
    <w:abstractNumId w:val="19"/>
  </w:num>
  <w:num w:numId="11">
    <w:abstractNumId w:val="16"/>
  </w:num>
  <w:num w:numId="12">
    <w:abstractNumId w:val="22"/>
  </w:num>
  <w:num w:numId="13">
    <w:abstractNumId w:val="11"/>
  </w:num>
  <w:num w:numId="14">
    <w:abstractNumId w:val="13"/>
  </w:num>
  <w:num w:numId="15">
    <w:abstractNumId w:val="14"/>
  </w:num>
  <w:num w:numId="16">
    <w:abstractNumId w:val="6"/>
  </w:num>
  <w:num w:numId="17">
    <w:abstractNumId w:val="5"/>
  </w:num>
  <w:num w:numId="18">
    <w:abstractNumId w:val="23"/>
  </w:num>
  <w:num w:numId="19">
    <w:abstractNumId w:val="2"/>
  </w:num>
  <w:num w:numId="20">
    <w:abstractNumId w:val="3"/>
  </w:num>
  <w:num w:numId="21">
    <w:abstractNumId w:val="1"/>
  </w:num>
  <w:num w:numId="22">
    <w:abstractNumId w:val="4"/>
  </w:num>
  <w:num w:numId="23">
    <w:abstractNumId w:val="20"/>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1F20"/>
    <w:rsid w:val="0000593B"/>
    <w:rsid w:val="0000599A"/>
    <w:rsid w:val="00006D9D"/>
    <w:rsid w:val="000122A4"/>
    <w:rsid w:val="000147DB"/>
    <w:rsid w:val="00014D15"/>
    <w:rsid w:val="000165D1"/>
    <w:rsid w:val="00020118"/>
    <w:rsid w:val="000228AE"/>
    <w:rsid w:val="00022A9A"/>
    <w:rsid w:val="00022FC1"/>
    <w:rsid w:val="000247D7"/>
    <w:rsid w:val="00030470"/>
    <w:rsid w:val="00032712"/>
    <w:rsid w:val="000329AF"/>
    <w:rsid w:val="00035622"/>
    <w:rsid w:val="000363CC"/>
    <w:rsid w:val="00040027"/>
    <w:rsid w:val="0004369A"/>
    <w:rsid w:val="00045E25"/>
    <w:rsid w:val="00046493"/>
    <w:rsid w:val="00046F30"/>
    <w:rsid w:val="00047B11"/>
    <w:rsid w:val="00047D35"/>
    <w:rsid w:val="000508B6"/>
    <w:rsid w:val="00055396"/>
    <w:rsid w:val="000606E0"/>
    <w:rsid w:val="00061195"/>
    <w:rsid w:val="00067646"/>
    <w:rsid w:val="000706A8"/>
    <w:rsid w:val="00073A5D"/>
    <w:rsid w:val="000748EC"/>
    <w:rsid w:val="00075357"/>
    <w:rsid w:val="00076424"/>
    <w:rsid w:val="00080187"/>
    <w:rsid w:val="000849BA"/>
    <w:rsid w:val="00087D10"/>
    <w:rsid w:val="00093B30"/>
    <w:rsid w:val="00095F7B"/>
    <w:rsid w:val="000A246C"/>
    <w:rsid w:val="000A3337"/>
    <w:rsid w:val="000A7B39"/>
    <w:rsid w:val="000B1183"/>
    <w:rsid w:val="000B3B3D"/>
    <w:rsid w:val="000B4FCA"/>
    <w:rsid w:val="000B5D9F"/>
    <w:rsid w:val="000B6A4D"/>
    <w:rsid w:val="000B7773"/>
    <w:rsid w:val="000C06F1"/>
    <w:rsid w:val="000C3F88"/>
    <w:rsid w:val="000C50E5"/>
    <w:rsid w:val="000C5AA8"/>
    <w:rsid w:val="000D1D03"/>
    <w:rsid w:val="000D3380"/>
    <w:rsid w:val="000D3497"/>
    <w:rsid w:val="000D4E90"/>
    <w:rsid w:val="000E000B"/>
    <w:rsid w:val="000E26A8"/>
    <w:rsid w:val="000E5F7A"/>
    <w:rsid w:val="000F0D12"/>
    <w:rsid w:val="000F1705"/>
    <w:rsid w:val="000F46BA"/>
    <w:rsid w:val="00100036"/>
    <w:rsid w:val="001004E5"/>
    <w:rsid w:val="00104017"/>
    <w:rsid w:val="00104225"/>
    <w:rsid w:val="00106BCD"/>
    <w:rsid w:val="001076EC"/>
    <w:rsid w:val="00110D02"/>
    <w:rsid w:val="00111125"/>
    <w:rsid w:val="001127AD"/>
    <w:rsid w:val="00116AA5"/>
    <w:rsid w:val="00117690"/>
    <w:rsid w:val="00120261"/>
    <w:rsid w:val="00121AFF"/>
    <w:rsid w:val="0012226B"/>
    <w:rsid w:val="00123877"/>
    <w:rsid w:val="00123B7C"/>
    <w:rsid w:val="00124A39"/>
    <w:rsid w:val="00126013"/>
    <w:rsid w:val="00127DDE"/>
    <w:rsid w:val="001300E8"/>
    <w:rsid w:val="00132171"/>
    <w:rsid w:val="00132709"/>
    <w:rsid w:val="00133B5F"/>
    <w:rsid w:val="0013734D"/>
    <w:rsid w:val="00142659"/>
    <w:rsid w:val="00143A34"/>
    <w:rsid w:val="00146F75"/>
    <w:rsid w:val="00151080"/>
    <w:rsid w:val="001522CE"/>
    <w:rsid w:val="00152440"/>
    <w:rsid w:val="0015304C"/>
    <w:rsid w:val="00153CCB"/>
    <w:rsid w:val="00153ECE"/>
    <w:rsid w:val="00153FAA"/>
    <w:rsid w:val="00156415"/>
    <w:rsid w:val="001576F7"/>
    <w:rsid w:val="001605A4"/>
    <w:rsid w:val="00160D26"/>
    <w:rsid w:val="00164381"/>
    <w:rsid w:val="00164A4D"/>
    <w:rsid w:val="00170FFB"/>
    <w:rsid w:val="001731BD"/>
    <w:rsid w:val="00177369"/>
    <w:rsid w:val="00181E87"/>
    <w:rsid w:val="00183629"/>
    <w:rsid w:val="00184280"/>
    <w:rsid w:val="001843C7"/>
    <w:rsid w:val="00185A37"/>
    <w:rsid w:val="001870C1"/>
    <w:rsid w:val="00187B89"/>
    <w:rsid w:val="00190254"/>
    <w:rsid w:val="00190C11"/>
    <w:rsid w:val="00192724"/>
    <w:rsid w:val="00193295"/>
    <w:rsid w:val="00194C03"/>
    <w:rsid w:val="001A03DD"/>
    <w:rsid w:val="001A3CF2"/>
    <w:rsid w:val="001A4564"/>
    <w:rsid w:val="001A521C"/>
    <w:rsid w:val="001A5B64"/>
    <w:rsid w:val="001A6CB6"/>
    <w:rsid w:val="001A7B2B"/>
    <w:rsid w:val="001C0930"/>
    <w:rsid w:val="001C2027"/>
    <w:rsid w:val="001C46DD"/>
    <w:rsid w:val="001C4C22"/>
    <w:rsid w:val="001C5520"/>
    <w:rsid w:val="001D0314"/>
    <w:rsid w:val="001D1768"/>
    <w:rsid w:val="001D613A"/>
    <w:rsid w:val="001E191C"/>
    <w:rsid w:val="001E27B5"/>
    <w:rsid w:val="001E3F44"/>
    <w:rsid w:val="001E6B79"/>
    <w:rsid w:val="001F0B87"/>
    <w:rsid w:val="001F0C20"/>
    <w:rsid w:val="001F381B"/>
    <w:rsid w:val="001F7F85"/>
    <w:rsid w:val="002008D3"/>
    <w:rsid w:val="00200C9F"/>
    <w:rsid w:val="00201E38"/>
    <w:rsid w:val="002035A8"/>
    <w:rsid w:val="00205820"/>
    <w:rsid w:val="0020715B"/>
    <w:rsid w:val="00207A86"/>
    <w:rsid w:val="002118CA"/>
    <w:rsid w:val="0021299F"/>
    <w:rsid w:val="00212D5A"/>
    <w:rsid w:val="00214764"/>
    <w:rsid w:val="002158C9"/>
    <w:rsid w:val="00216053"/>
    <w:rsid w:val="002214CC"/>
    <w:rsid w:val="00221639"/>
    <w:rsid w:val="00223C16"/>
    <w:rsid w:val="0022647A"/>
    <w:rsid w:val="0023381E"/>
    <w:rsid w:val="00234275"/>
    <w:rsid w:val="0024154D"/>
    <w:rsid w:val="002423DF"/>
    <w:rsid w:val="00242458"/>
    <w:rsid w:val="0024309B"/>
    <w:rsid w:val="00243C46"/>
    <w:rsid w:val="00244B85"/>
    <w:rsid w:val="00247893"/>
    <w:rsid w:val="00254D6A"/>
    <w:rsid w:val="0025595C"/>
    <w:rsid w:val="00256809"/>
    <w:rsid w:val="002569CD"/>
    <w:rsid w:val="0025710E"/>
    <w:rsid w:val="002607A1"/>
    <w:rsid w:val="0026221F"/>
    <w:rsid w:val="00265445"/>
    <w:rsid w:val="00266567"/>
    <w:rsid w:val="00270CF0"/>
    <w:rsid w:val="002723E2"/>
    <w:rsid w:val="00272FAA"/>
    <w:rsid w:val="0027649F"/>
    <w:rsid w:val="00276574"/>
    <w:rsid w:val="00280595"/>
    <w:rsid w:val="002808FA"/>
    <w:rsid w:val="0028205D"/>
    <w:rsid w:val="0028543C"/>
    <w:rsid w:val="00285BB9"/>
    <w:rsid w:val="00290475"/>
    <w:rsid w:val="00291828"/>
    <w:rsid w:val="0029659D"/>
    <w:rsid w:val="002A05D8"/>
    <w:rsid w:val="002A6A90"/>
    <w:rsid w:val="002A74C0"/>
    <w:rsid w:val="002B15B0"/>
    <w:rsid w:val="002B15CA"/>
    <w:rsid w:val="002B1A2B"/>
    <w:rsid w:val="002B2F70"/>
    <w:rsid w:val="002B4503"/>
    <w:rsid w:val="002C2280"/>
    <w:rsid w:val="002C2580"/>
    <w:rsid w:val="002C36B2"/>
    <w:rsid w:val="002C70EF"/>
    <w:rsid w:val="002C7DD6"/>
    <w:rsid w:val="002D12AF"/>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301639"/>
    <w:rsid w:val="0030364F"/>
    <w:rsid w:val="00303971"/>
    <w:rsid w:val="00303DB8"/>
    <w:rsid w:val="00306305"/>
    <w:rsid w:val="003066F4"/>
    <w:rsid w:val="00307EFE"/>
    <w:rsid w:val="003119C3"/>
    <w:rsid w:val="00314568"/>
    <w:rsid w:val="003146EA"/>
    <w:rsid w:val="00316BB9"/>
    <w:rsid w:val="00320C8A"/>
    <w:rsid w:val="00321E50"/>
    <w:rsid w:val="0032422D"/>
    <w:rsid w:val="0032473B"/>
    <w:rsid w:val="003273B7"/>
    <w:rsid w:val="00327686"/>
    <w:rsid w:val="0033303C"/>
    <w:rsid w:val="00341998"/>
    <w:rsid w:val="00342694"/>
    <w:rsid w:val="003440E4"/>
    <w:rsid w:val="003520DB"/>
    <w:rsid w:val="00352F2A"/>
    <w:rsid w:val="00356695"/>
    <w:rsid w:val="00357145"/>
    <w:rsid w:val="0036656C"/>
    <w:rsid w:val="00366AC4"/>
    <w:rsid w:val="0037039F"/>
    <w:rsid w:val="00370796"/>
    <w:rsid w:val="00371245"/>
    <w:rsid w:val="00374EE2"/>
    <w:rsid w:val="00375CE9"/>
    <w:rsid w:val="00382034"/>
    <w:rsid w:val="00382284"/>
    <w:rsid w:val="00384DBE"/>
    <w:rsid w:val="00390463"/>
    <w:rsid w:val="00392BCA"/>
    <w:rsid w:val="00394104"/>
    <w:rsid w:val="0039476F"/>
    <w:rsid w:val="003A2BC8"/>
    <w:rsid w:val="003A30F5"/>
    <w:rsid w:val="003A3893"/>
    <w:rsid w:val="003A3ADD"/>
    <w:rsid w:val="003A4BC7"/>
    <w:rsid w:val="003A589B"/>
    <w:rsid w:val="003A68AC"/>
    <w:rsid w:val="003A74D0"/>
    <w:rsid w:val="003B3FAF"/>
    <w:rsid w:val="003B48FA"/>
    <w:rsid w:val="003B5258"/>
    <w:rsid w:val="003C0796"/>
    <w:rsid w:val="003C1B48"/>
    <w:rsid w:val="003C3D5F"/>
    <w:rsid w:val="003C44A0"/>
    <w:rsid w:val="003C4B21"/>
    <w:rsid w:val="003C6512"/>
    <w:rsid w:val="003C6547"/>
    <w:rsid w:val="003C72DF"/>
    <w:rsid w:val="003D562B"/>
    <w:rsid w:val="003D57E6"/>
    <w:rsid w:val="003D6745"/>
    <w:rsid w:val="003E0C44"/>
    <w:rsid w:val="003E6364"/>
    <w:rsid w:val="003E7517"/>
    <w:rsid w:val="003F096A"/>
    <w:rsid w:val="003F0A8F"/>
    <w:rsid w:val="003F1E23"/>
    <w:rsid w:val="003F3D9F"/>
    <w:rsid w:val="00400C1C"/>
    <w:rsid w:val="00401173"/>
    <w:rsid w:val="00402784"/>
    <w:rsid w:val="00405945"/>
    <w:rsid w:val="00405DEF"/>
    <w:rsid w:val="00407A18"/>
    <w:rsid w:val="00407D12"/>
    <w:rsid w:val="00410ACF"/>
    <w:rsid w:val="00412D79"/>
    <w:rsid w:val="0041632F"/>
    <w:rsid w:val="00420860"/>
    <w:rsid w:val="00421206"/>
    <w:rsid w:val="00424469"/>
    <w:rsid w:val="00427CCE"/>
    <w:rsid w:val="00432CFC"/>
    <w:rsid w:val="00434262"/>
    <w:rsid w:val="00435068"/>
    <w:rsid w:val="00441490"/>
    <w:rsid w:val="004416A6"/>
    <w:rsid w:val="004423B8"/>
    <w:rsid w:val="00443972"/>
    <w:rsid w:val="0044532F"/>
    <w:rsid w:val="00450F43"/>
    <w:rsid w:val="004543D3"/>
    <w:rsid w:val="00463086"/>
    <w:rsid w:val="004676FF"/>
    <w:rsid w:val="004725BB"/>
    <w:rsid w:val="0047478B"/>
    <w:rsid w:val="00474948"/>
    <w:rsid w:val="00476F60"/>
    <w:rsid w:val="00484A0A"/>
    <w:rsid w:val="00486B46"/>
    <w:rsid w:val="00487592"/>
    <w:rsid w:val="00494955"/>
    <w:rsid w:val="00495593"/>
    <w:rsid w:val="004A015F"/>
    <w:rsid w:val="004A1729"/>
    <w:rsid w:val="004A41B2"/>
    <w:rsid w:val="004A4D01"/>
    <w:rsid w:val="004A7A65"/>
    <w:rsid w:val="004B1F77"/>
    <w:rsid w:val="004B2832"/>
    <w:rsid w:val="004B3D0B"/>
    <w:rsid w:val="004B7729"/>
    <w:rsid w:val="004C03E1"/>
    <w:rsid w:val="004C0DFD"/>
    <w:rsid w:val="004C10C7"/>
    <w:rsid w:val="004C1DAC"/>
    <w:rsid w:val="004C3636"/>
    <w:rsid w:val="004C3CD4"/>
    <w:rsid w:val="004D0ABF"/>
    <w:rsid w:val="004D11B9"/>
    <w:rsid w:val="004D5ACD"/>
    <w:rsid w:val="004E0943"/>
    <w:rsid w:val="004E5A7D"/>
    <w:rsid w:val="004E5BC1"/>
    <w:rsid w:val="004E7C94"/>
    <w:rsid w:val="004F11CB"/>
    <w:rsid w:val="004F6A69"/>
    <w:rsid w:val="004F7A7A"/>
    <w:rsid w:val="004F7D80"/>
    <w:rsid w:val="00500127"/>
    <w:rsid w:val="00500F9A"/>
    <w:rsid w:val="00504592"/>
    <w:rsid w:val="00504719"/>
    <w:rsid w:val="005047E0"/>
    <w:rsid w:val="005117F3"/>
    <w:rsid w:val="005124D1"/>
    <w:rsid w:val="0051591E"/>
    <w:rsid w:val="005165BF"/>
    <w:rsid w:val="0051756E"/>
    <w:rsid w:val="00521AD6"/>
    <w:rsid w:val="00524225"/>
    <w:rsid w:val="00530CB5"/>
    <w:rsid w:val="00530E01"/>
    <w:rsid w:val="005341C7"/>
    <w:rsid w:val="00541DCC"/>
    <w:rsid w:val="00542240"/>
    <w:rsid w:val="005423D0"/>
    <w:rsid w:val="00542DD1"/>
    <w:rsid w:val="0054797B"/>
    <w:rsid w:val="00551A0B"/>
    <w:rsid w:val="00552F3D"/>
    <w:rsid w:val="00553F0E"/>
    <w:rsid w:val="00554222"/>
    <w:rsid w:val="005550CB"/>
    <w:rsid w:val="00564A2E"/>
    <w:rsid w:val="005662DC"/>
    <w:rsid w:val="0056643B"/>
    <w:rsid w:val="005665C7"/>
    <w:rsid w:val="00566872"/>
    <w:rsid w:val="00566A25"/>
    <w:rsid w:val="00570797"/>
    <w:rsid w:val="00570BB0"/>
    <w:rsid w:val="00573DCD"/>
    <w:rsid w:val="00575D3A"/>
    <w:rsid w:val="0058179D"/>
    <w:rsid w:val="0058736E"/>
    <w:rsid w:val="005901A6"/>
    <w:rsid w:val="00591824"/>
    <w:rsid w:val="005953F5"/>
    <w:rsid w:val="00597ABA"/>
    <w:rsid w:val="00597E7C"/>
    <w:rsid w:val="005A2488"/>
    <w:rsid w:val="005A289F"/>
    <w:rsid w:val="005A6A57"/>
    <w:rsid w:val="005B2188"/>
    <w:rsid w:val="005B2411"/>
    <w:rsid w:val="005B271F"/>
    <w:rsid w:val="005B3DB8"/>
    <w:rsid w:val="005B4188"/>
    <w:rsid w:val="005B55B0"/>
    <w:rsid w:val="005B6492"/>
    <w:rsid w:val="005B7C8F"/>
    <w:rsid w:val="005C32F3"/>
    <w:rsid w:val="005C4B8D"/>
    <w:rsid w:val="005C517D"/>
    <w:rsid w:val="005C66C7"/>
    <w:rsid w:val="005C7832"/>
    <w:rsid w:val="005D6AB4"/>
    <w:rsid w:val="005D7BA3"/>
    <w:rsid w:val="005E0247"/>
    <w:rsid w:val="005E2C0A"/>
    <w:rsid w:val="005E353D"/>
    <w:rsid w:val="005E608F"/>
    <w:rsid w:val="005F2651"/>
    <w:rsid w:val="005F44DA"/>
    <w:rsid w:val="005F5848"/>
    <w:rsid w:val="005F6618"/>
    <w:rsid w:val="005F7E3A"/>
    <w:rsid w:val="006011C8"/>
    <w:rsid w:val="00601351"/>
    <w:rsid w:val="006013D0"/>
    <w:rsid w:val="006015B2"/>
    <w:rsid w:val="00601B55"/>
    <w:rsid w:val="00601DCD"/>
    <w:rsid w:val="00604D8A"/>
    <w:rsid w:val="00606A1B"/>
    <w:rsid w:val="00612F6F"/>
    <w:rsid w:val="0061690D"/>
    <w:rsid w:val="00617888"/>
    <w:rsid w:val="0062061F"/>
    <w:rsid w:val="0062162A"/>
    <w:rsid w:val="00630406"/>
    <w:rsid w:val="00630E7F"/>
    <w:rsid w:val="006314AA"/>
    <w:rsid w:val="00631502"/>
    <w:rsid w:val="00634099"/>
    <w:rsid w:val="00642B0D"/>
    <w:rsid w:val="00643D49"/>
    <w:rsid w:val="006443E9"/>
    <w:rsid w:val="00647B25"/>
    <w:rsid w:val="006500FA"/>
    <w:rsid w:val="00650659"/>
    <w:rsid w:val="00652C3A"/>
    <w:rsid w:val="006531AD"/>
    <w:rsid w:val="00654773"/>
    <w:rsid w:val="00655566"/>
    <w:rsid w:val="00655864"/>
    <w:rsid w:val="00656EDD"/>
    <w:rsid w:val="0065772C"/>
    <w:rsid w:val="00665779"/>
    <w:rsid w:val="0066615E"/>
    <w:rsid w:val="0067030C"/>
    <w:rsid w:val="00671E58"/>
    <w:rsid w:val="00672F58"/>
    <w:rsid w:val="006744D8"/>
    <w:rsid w:val="00675492"/>
    <w:rsid w:val="00675FED"/>
    <w:rsid w:val="00677E50"/>
    <w:rsid w:val="0068306B"/>
    <w:rsid w:val="00683FD0"/>
    <w:rsid w:val="00695F83"/>
    <w:rsid w:val="00697E8F"/>
    <w:rsid w:val="006A31E6"/>
    <w:rsid w:val="006A691B"/>
    <w:rsid w:val="006A6F21"/>
    <w:rsid w:val="006B455F"/>
    <w:rsid w:val="006B7E77"/>
    <w:rsid w:val="006C1233"/>
    <w:rsid w:val="006C27B2"/>
    <w:rsid w:val="006C35AF"/>
    <w:rsid w:val="006C3EA6"/>
    <w:rsid w:val="006C401C"/>
    <w:rsid w:val="006C4495"/>
    <w:rsid w:val="006C47ED"/>
    <w:rsid w:val="006C57BC"/>
    <w:rsid w:val="006C5C82"/>
    <w:rsid w:val="006D7814"/>
    <w:rsid w:val="006D7975"/>
    <w:rsid w:val="006E0E6E"/>
    <w:rsid w:val="006E2F13"/>
    <w:rsid w:val="006E3194"/>
    <w:rsid w:val="006E72AE"/>
    <w:rsid w:val="006F01BC"/>
    <w:rsid w:val="006F2CA6"/>
    <w:rsid w:val="006F3BF4"/>
    <w:rsid w:val="006F5AAF"/>
    <w:rsid w:val="006F7859"/>
    <w:rsid w:val="0070283C"/>
    <w:rsid w:val="00704CEF"/>
    <w:rsid w:val="00706396"/>
    <w:rsid w:val="007118CD"/>
    <w:rsid w:val="00711E9B"/>
    <w:rsid w:val="007135B6"/>
    <w:rsid w:val="00717722"/>
    <w:rsid w:val="007212D0"/>
    <w:rsid w:val="00722065"/>
    <w:rsid w:val="00725F8F"/>
    <w:rsid w:val="007260B5"/>
    <w:rsid w:val="007307AF"/>
    <w:rsid w:val="007310AD"/>
    <w:rsid w:val="0074055B"/>
    <w:rsid w:val="007433C1"/>
    <w:rsid w:val="00743E05"/>
    <w:rsid w:val="00745062"/>
    <w:rsid w:val="00751193"/>
    <w:rsid w:val="0075231F"/>
    <w:rsid w:val="00754512"/>
    <w:rsid w:val="007545E8"/>
    <w:rsid w:val="00755D3B"/>
    <w:rsid w:val="00760875"/>
    <w:rsid w:val="00760B84"/>
    <w:rsid w:val="007636A0"/>
    <w:rsid w:val="007636C0"/>
    <w:rsid w:val="0076675A"/>
    <w:rsid w:val="00772AF0"/>
    <w:rsid w:val="00773284"/>
    <w:rsid w:val="0077585B"/>
    <w:rsid w:val="00777F69"/>
    <w:rsid w:val="007802FD"/>
    <w:rsid w:val="007803FC"/>
    <w:rsid w:val="007831A0"/>
    <w:rsid w:val="007860C9"/>
    <w:rsid w:val="0079043D"/>
    <w:rsid w:val="00792BB4"/>
    <w:rsid w:val="00793A3A"/>
    <w:rsid w:val="007940ED"/>
    <w:rsid w:val="0079796C"/>
    <w:rsid w:val="00797DA0"/>
    <w:rsid w:val="00797F1E"/>
    <w:rsid w:val="007A0F54"/>
    <w:rsid w:val="007A16CC"/>
    <w:rsid w:val="007A4774"/>
    <w:rsid w:val="007A65CA"/>
    <w:rsid w:val="007A7A5D"/>
    <w:rsid w:val="007B09BB"/>
    <w:rsid w:val="007B1E6E"/>
    <w:rsid w:val="007B23C9"/>
    <w:rsid w:val="007B4958"/>
    <w:rsid w:val="007B57A3"/>
    <w:rsid w:val="007C0DD9"/>
    <w:rsid w:val="007C1549"/>
    <w:rsid w:val="007C2F54"/>
    <w:rsid w:val="007C3606"/>
    <w:rsid w:val="007C41CA"/>
    <w:rsid w:val="007C4AB3"/>
    <w:rsid w:val="007C579A"/>
    <w:rsid w:val="007C62A4"/>
    <w:rsid w:val="007D2946"/>
    <w:rsid w:val="007D57DB"/>
    <w:rsid w:val="007D6999"/>
    <w:rsid w:val="007E192F"/>
    <w:rsid w:val="007E2A34"/>
    <w:rsid w:val="007E365A"/>
    <w:rsid w:val="007E4F63"/>
    <w:rsid w:val="007E682D"/>
    <w:rsid w:val="007F20BA"/>
    <w:rsid w:val="007F25BC"/>
    <w:rsid w:val="007F374B"/>
    <w:rsid w:val="007F4FA4"/>
    <w:rsid w:val="007F512F"/>
    <w:rsid w:val="007F58F1"/>
    <w:rsid w:val="007F67FB"/>
    <w:rsid w:val="007F77BD"/>
    <w:rsid w:val="00804D8D"/>
    <w:rsid w:val="008074DA"/>
    <w:rsid w:val="00810163"/>
    <w:rsid w:val="00811465"/>
    <w:rsid w:val="00811855"/>
    <w:rsid w:val="008138E9"/>
    <w:rsid w:val="00813BC2"/>
    <w:rsid w:val="00813DA2"/>
    <w:rsid w:val="00816E3D"/>
    <w:rsid w:val="00816E40"/>
    <w:rsid w:val="00821235"/>
    <w:rsid w:val="00821697"/>
    <w:rsid w:val="008216D5"/>
    <w:rsid w:val="00827633"/>
    <w:rsid w:val="00830748"/>
    <w:rsid w:val="00831759"/>
    <w:rsid w:val="00832279"/>
    <w:rsid w:val="00832C24"/>
    <w:rsid w:val="00840F2F"/>
    <w:rsid w:val="00840F50"/>
    <w:rsid w:val="008431BD"/>
    <w:rsid w:val="0084422C"/>
    <w:rsid w:val="00845F47"/>
    <w:rsid w:val="0085168F"/>
    <w:rsid w:val="00852935"/>
    <w:rsid w:val="008531F4"/>
    <w:rsid w:val="0085555E"/>
    <w:rsid w:val="00856458"/>
    <w:rsid w:val="008568AB"/>
    <w:rsid w:val="00856E65"/>
    <w:rsid w:val="008636BA"/>
    <w:rsid w:val="00866A62"/>
    <w:rsid w:val="00870D9E"/>
    <w:rsid w:val="0087181C"/>
    <w:rsid w:val="00871A2E"/>
    <w:rsid w:val="00872497"/>
    <w:rsid w:val="00874F5E"/>
    <w:rsid w:val="00875E0B"/>
    <w:rsid w:val="008765F0"/>
    <w:rsid w:val="00876F22"/>
    <w:rsid w:val="00883387"/>
    <w:rsid w:val="0088559D"/>
    <w:rsid w:val="00885B93"/>
    <w:rsid w:val="0089252F"/>
    <w:rsid w:val="008A2322"/>
    <w:rsid w:val="008A45D1"/>
    <w:rsid w:val="008A465F"/>
    <w:rsid w:val="008A5A2E"/>
    <w:rsid w:val="008A7B10"/>
    <w:rsid w:val="008B3166"/>
    <w:rsid w:val="008B35DE"/>
    <w:rsid w:val="008B3884"/>
    <w:rsid w:val="008B3BFA"/>
    <w:rsid w:val="008B4D9C"/>
    <w:rsid w:val="008B5E7B"/>
    <w:rsid w:val="008B6E99"/>
    <w:rsid w:val="008B6FDE"/>
    <w:rsid w:val="008C051C"/>
    <w:rsid w:val="008C3524"/>
    <w:rsid w:val="008D4E5B"/>
    <w:rsid w:val="008E2E60"/>
    <w:rsid w:val="008E670E"/>
    <w:rsid w:val="008F38CF"/>
    <w:rsid w:val="008F3CA5"/>
    <w:rsid w:val="008F46A2"/>
    <w:rsid w:val="008F51FE"/>
    <w:rsid w:val="008F7BB0"/>
    <w:rsid w:val="00901F56"/>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3EB0"/>
    <w:rsid w:val="009470AC"/>
    <w:rsid w:val="00950A26"/>
    <w:rsid w:val="00953472"/>
    <w:rsid w:val="00953722"/>
    <w:rsid w:val="009614BD"/>
    <w:rsid w:val="00963930"/>
    <w:rsid w:val="009642D8"/>
    <w:rsid w:val="009657F3"/>
    <w:rsid w:val="00966E04"/>
    <w:rsid w:val="0097058A"/>
    <w:rsid w:val="009712CD"/>
    <w:rsid w:val="00971766"/>
    <w:rsid w:val="00971BA8"/>
    <w:rsid w:val="00974662"/>
    <w:rsid w:val="0097602F"/>
    <w:rsid w:val="00976754"/>
    <w:rsid w:val="0098449F"/>
    <w:rsid w:val="00987354"/>
    <w:rsid w:val="00990C9B"/>
    <w:rsid w:val="009A02A7"/>
    <w:rsid w:val="009A20B9"/>
    <w:rsid w:val="009A24B0"/>
    <w:rsid w:val="009A3576"/>
    <w:rsid w:val="009A39B3"/>
    <w:rsid w:val="009B0C5F"/>
    <w:rsid w:val="009B1CCF"/>
    <w:rsid w:val="009C166A"/>
    <w:rsid w:val="009C189E"/>
    <w:rsid w:val="009C4D84"/>
    <w:rsid w:val="009C62CE"/>
    <w:rsid w:val="009C71BC"/>
    <w:rsid w:val="009D00BF"/>
    <w:rsid w:val="009D0221"/>
    <w:rsid w:val="009D130E"/>
    <w:rsid w:val="009D1C07"/>
    <w:rsid w:val="009D615B"/>
    <w:rsid w:val="009D78BE"/>
    <w:rsid w:val="009E01FD"/>
    <w:rsid w:val="009F08AA"/>
    <w:rsid w:val="009F08B2"/>
    <w:rsid w:val="009F0E5F"/>
    <w:rsid w:val="009F1E17"/>
    <w:rsid w:val="009F223C"/>
    <w:rsid w:val="009F5000"/>
    <w:rsid w:val="009F5001"/>
    <w:rsid w:val="009F5FF1"/>
    <w:rsid w:val="009F6619"/>
    <w:rsid w:val="009F6756"/>
    <w:rsid w:val="009F6C75"/>
    <w:rsid w:val="009F7232"/>
    <w:rsid w:val="00A003C7"/>
    <w:rsid w:val="00A0113E"/>
    <w:rsid w:val="00A06945"/>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EDE"/>
    <w:rsid w:val="00A506DB"/>
    <w:rsid w:val="00A518B3"/>
    <w:rsid w:val="00A525A1"/>
    <w:rsid w:val="00A53320"/>
    <w:rsid w:val="00A54E47"/>
    <w:rsid w:val="00A55CC0"/>
    <w:rsid w:val="00A5793C"/>
    <w:rsid w:val="00A57F7A"/>
    <w:rsid w:val="00A633B2"/>
    <w:rsid w:val="00A64056"/>
    <w:rsid w:val="00A670A3"/>
    <w:rsid w:val="00A71174"/>
    <w:rsid w:val="00A7172E"/>
    <w:rsid w:val="00A735DD"/>
    <w:rsid w:val="00A73C37"/>
    <w:rsid w:val="00A75064"/>
    <w:rsid w:val="00A75B62"/>
    <w:rsid w:val="00A761E1"/>
    <w:rsid w:val="00A77455"/>
    <w:rsid w:val="00A8100D"/>
    <w:rsid w:val="00A84DE1"/>
    <w:rsid w:val="00A8607F"/>
    <w:rsid w:val="00A860BC"/>
    <w:rsid w:val="00A872B5"/>
    <w:rsid w:val="00A90AF8"/>
    <w:rsid w:val="00A925BB"/>
    <w:rsid w:val="00A92723"/>
    <w:rsid w:val="00AA4774"/>
    <w:rsid w:val="00AB10A3"/>
    <w:rsid w:val="00AB2210"/>
    <w:rsid w:val="00AC1D28"/>
    <w:rsid w:val="00AC4033"/>
    <w:rsid w:val="00AC4F07"/>
    <w:rsid w:val="00AC5509"/>
    <w:rsid w:val="00AC5EA2"/>
    <w:rsid w:val="00AC62E2"/>
    <w:rsid w:val="00AD2749"/>
    <w:rsid w:val="00AD3FB0"/>
    <w:rsid w:val="00AD4D50"/>
    <w:rsid w:val="00AD5583"/>
    <w:rsid w:val="00AD6FAB"/>
    <w:rsid w:val="00AE19AC"/>
    <w:rsid w:val="00AE36C0"/>
    <w:rsid w:val="00AE5086"/>
    <w:rsid w:val="00AE6DF6"/>
    <w:rsid w:val="00AF7DBC"/>
    <w:rsid w:val="00B03EF4"/>
    <w:rsid w:val="00B06DE2"/>
    <w:rsid w:val="00B106C2"/>
    <w:rsid w:val="00B11810"/>
    <w:rsid w:val="00B124DC"/>
    <w:rsid w:val="00B141E3"/>
    <w:rsid w:val="00B1460B"/>
    <w:rsid w:val="00B23635"/>
    <w:rsid w:val="00B24BC5"/>
    <w:rsid w:val="00B25151"/>
    <w:rsid w:val="00B2538E"/>
    <w:rsid w:val="00B26129"/>
    <w:rsid w:val="00B2643F"/>
    <w:rsid w:val="00B266E0"/>
    <w:rsid w:val="00B26888"/>
    <w:rsid w:val="00B32620"/>
    <w:rsid w:val="00B329C0"/>
    <w:rsid w:val="00B347B4"/>
    <w:rsid w:val="00B36B74"/>
    <w:rsid w:val="00B4009F"/>
    <w:rsid w:val="00B40B3C"/>
    <w:rsid w:val="00B43500"/>
    <w:rsid w:val="00B44C58"/>
    <w:rsid w:val="00B45303"/>
    <w:rsid w:val="00B45E85"/>
    <w:rsid w:val="00B46E0F"/>
    <w:rsid w:val="00B47A94"/>
    <w:rsid w:val="00B47BBF"/>
    <w:rsid w:val="00B50AC2"/>
    <w:rsid w:val="00B50B4D"/>
    <w:rsid w:val="00B50C26"/>
    <w:rsid w:val="00B51273"/>
    <w:rsid w:val="00B5417C"/>
    <w:rsid w:val="00B61972"/>
    <w:rsid w:val="00B6230E"/>
    <w:rsid w:val="00B62B27"/>
    <w:rsid w:val="00B641FA"/>
    <w:rsid w:val="00B70B3D"/>
    <w:rsid w:val="00B725F2"/>
    <w:rsid w:val="00B7417F"/>
    <w:rsid w:val="00B755AD"/>
    <w:rsid w:val="00B768F1"/>
    <w:rsid w:val="00B77113"/>
    <w:rsid w:val="00B77C67"/>
    <w:rsid w:val="00B8083A"/>
    <w:rsid w:val="00B82DFF"/>
    <w:rsid w:val="00B83558"/>
    <w:rsid w:val="00B845D0"/>
    <w:rsid w:val="00B84D91"/>
    <w:rsid w:val="00B85F71"/>
    <w:rsid w:val="00B87B63"/>
    <w:rsid w:val="00B93855"/>
    <w:rsid w:val="00BA0D6F"/>
    <w:rsid w:val="00BA3518"/>
    <w:rsid w:val="00BB287F"/>
    <w:rsid w:val="00BB57F6"/>
    <w:rsid w:val="00BB7BAC"/>
    <w:rsid w:val="00BC12BC"/>
    <w:rsid w:val="00BC1D9E"/>
    <w:rsid w:val="00BC4EFF"/>
    <w:rsid w:val="00BD11F6"/>
    <w:rsid w:val="00BD276B"/>
    <w:rsid w:val="00BD5775"/>
    <w:rsid w:val="00BD6BD3"/>
    <w:rsid w:val="00BE3438"/>
    <w:rsid w:val="00BE4D12"/>
    <w:rsid w:val="00BE62FF"/>
    <w:rsid w:val="00BE7A9D"/>
    <w:rsid w:val="00BF035D"/>
    <w:rsid w:val="00BF1E5E"/>
    <w:rsid w:val="00BF5438"/>
    <w:rsid w:val="00BF669D"/>
    <w:rsid w:val="00C02746"/>
    <w:rsid w:val="00C02976"/>
    <w:rsid w:val="00C06743"/>
    <w:rsid w:val="00C1148D"/>
    <w:rsid w:val="00C12002"/>
    <w:rsid w:val="00C14C2F"/>
    <w:rsid w:val="00C14EBC"/>
    <w:rsid w:val="00C1557D"/>
    <w:rsid w:val="00C20368"/>
    <w:rsid w:val="00C24218"/>
    <w:rsid w:val="00C24F14"/>
    <w:rsid w:val="00C27A72"/>
    <w:rsid w:val="00C27F23"/>
    <w:rsid w:val="00C30A2A"/>
    <w:rsid w:val="00C337F2"/>
    <w:rsid w:val="00C3536A"/>
    <w:rsid w:val="00C3714F"/>
    <w:rsid w:val="00C37296"/>
    <w:rsid w:val="00C41FB6"/>
    <w:rsid w:val="00C472A2"/>
    <w:rsid w:val="00C47A36"/>
    <w:rsid w:val="00C50DDF"/>
    <w:rsid w:val="00C535EE"/>
    <w:rsid w:val="00C570E9"/>
    <w:rsid w:val="00C60AE6"/>
    <w:rsid w:val="00C63BB9"/>
    <w:rsid w:val="00C64158"/>
    <w:rsid w:val="00C6422D"/>
    <w:rsid w:val="00C6633D"/>
    <w:rsid w:val="00C704E5"/>
    <w:rsid w:val="00C778D3"/>
    <w:rsid w:val="00C77C35"/>
    <w:rsid w:val="00C8000F"/>
    <w:rsid w:val="00C90B83"/>
    <w:rsid w:val="00C90F4A"/>
    <w:rsid w:val="00C9259D"/>
    <w:rsid w:val="00C95C0D"/>
    <w:rsid w:val="00CA0802"/>
    <w:rsid w:val="00CA0AE4"/>
    <w:rsid w:val="00CA1227"/>
    <w:rsid w:val="00CA3AB1"/>
    <w:rsid w:val="00CA3CF7"/>
    <w:rsid w:val="00CA4AF3"/>
    <w:rsid w:val="00CA58DF"/>
    <w:rsid w:val="00CA5E70"/>
    <w:rsid w:val="00CA66A5"/>
    <w:rsid w:val="00CB2A34"/>
    <w:rsid w:val="00CB4579"/>
    <w:rsid w:val="00CB5B49"/>
    <w:rsid w:val="00CC5FBE"/>
    <w:rsid w:val="00CD0F77"/>
    <w:rsid w:val="00CD52FB"/>
    <w:rsid w:val="00CD59D4"/>
    <w:rsid w:val="00CE06F2"/>
    <w:rsid w:val="00CE0E79"/>
    <w:rsid w:val="00CE104D"/>
    <w:rsid w:val="00CE10E5"/>
    <w:rsid w:val="00CE3B7A"/>
    <w:rsid w:val="00CE4399"/>
    <w:rsid w:val="00CE5476"/>
    <w:rsid w:val="00CF00B0"/>
    <w:rsid w:val="00CF17FD"/>
    <w:rsid w:val="00CF3403"/>
    <w:rsid w:val="00CF3538"/>
    <w:rsid w:val="00D00663"/>
    <w:rsid w:val="00D03ADE"/>
    <w:rsid w:val="00D048E1"/>
    <w:rsid w:val="00D0667A"/>
    <w:rsid w:val="00D06B25"/>
    <w:rsid w:val="00D07AE6"/>
    <w:rsid w:val="00D1056C"/>
    <w:rsid w:val="00D15AF8"/>
    <w:rsid w:val="00D166CA"/>
    <w:rsid w:val="00D167AB"/>
    <w:rsid w:val="00D168B8"/>
    <w:rsid w:val="00D250BC"/>
    <w:rsid w:val="00D2774B"/>
    <w:rsid w:val="00D3050F"/>
    <w:rsid w:val="00D336ED"/>
    <w:rsid w:val="00D33DB3"/>
    <w:rsid w:val="00D35A3A"/>
    <w:rsid w:val="00D37E8A"/>
    <w:rsid w:val="00D40663"/>
    <w:rsid w:val="00D4080E"/>
    <w:rsid w:val="00D42C71"/>
    <w:rsid w:val="00D440D7"/>
    <w:rsid w:val="00D44DD4"/>
    <w:rsid w:val="00D472B1"/>
    <w:rsid w:val="00D53C4B"/>
    <w:rsid w:val="00D5445A"/>
    <w:rsid w:val="00D5754A"/>
    <w:rsid w:val="00D57827"/>
    <w:rsid w:val="00D60208"/>
    <w:rsid w:val="00D60290"/>
    <w:rsid w:val="00D65618"/>
    <w:rsid w:val="00D67B97"/>
    <w:rsid w:val="00D74994"/>
    <w:rsid w:val="00D75E7F"/>
    <w:rsid w:val="00D76550"/>
    <w:rsid w:val="00D765BB"/>
    <w:rsid w:val="00D770E0"/>
    <w:rsid w:val="00D812CB"/>
    <w:rsid w:val="00D81816"/>
    <w:rsid w:val="00D8328F"/>
    <w:rsid w:val="00D868D7"/>
    <w:rsid w:val="00D86CBF"/>
    <w:rsid w:val="00D874DA"/>
    <w:rsid w:val="00D87916"/>
    <w:rsid w:val="00D9171E"/>
    <w:rsid w:val="00D938D1"/>
    <w:rsid w:val="00D9700C"/>
    <w:rsid w:val="00DA2D8F"/>
    <w:rsid w:val="00DA320F"/>
    <w:rsid w:val="00DA39EE"/>
    <w:rsid w:val="00DA79F9"/>
    <w:rsid w:val="00DB2CCE"/>
    <w:rsid w:val="00DC10DE"/>
    <w:rsid w:val="00DC303C"/>
    <w:rsid w:val="00DC5144"/>
    <w:rsid w:val="00DC6809"/>
    <w:rsid w:val="00DD0130"/>
    <w:rsid w:val="00DD07D2"/>
    <w:rsid w:val="00DD17E7"/>
    <w:rsid w:val="00DD1807"/>
    <w:rsid w:val="00DE00B1"/>
    <w:rsid w:val="00DE2B5A"/>
    <w:rsid w:val="00DE43FD"/>
    <w:rsid w:val="00DE567F"/>
    <w:rsid w:val="00DE6E92"/>
    <w:rsid w:val="00DE759D"/>
    <w:rsid w:val="00DF0B59"/>
    <w:rsid w:val="00DF19A5"/>
    <w:rsid w:val="00DF220C"/>
    <w:rsid w:val="00DF2EAF"/>
    <w:rsid w:val="00DF3296"/>
    <w:rsid w:val="00DF33C8"/>
    <w:rsid w:val="00DF4272"/>
    <w:rsid w:val="00DF488F"/>
    <w:rsid w:val="00E02E97"/>
    <w:rsid w:val="00E03808"/>
    <w:rsid w:val="00E03C98"/>
    <w:rsid w:val="00E04333"/>
    <w:rsid w:val="00E04DF5"/>
    <w:rsid w:val="00E07DEC"/>
    <w:rsid w:val="00E12106"/>
    <w:rsid w:val="00E12205"/>
    <w:rsid w:val="00E1586F"/>
    <w:rsid w:val="00E17030"/>
    <w:rsid w:val="00E21149"/>
    <w:rsid w:val="00E26DA9"/>
    <w:rsid w:val="00E2771E"/>
    <w:rsid w:val="00E27CD9"/>
    <w:rsid w:val="00E30E86"/>
    <w:rsid w:val="00E33544"/>
    <w:rsid w:val="00E354DB"/>
    <w:rsid w:val="00E35627"/>
    <w:rsid w:val="00E373D2"/>
    <w:rsid w:val="00E418AC"/>
    <w:rsid w:val="00E4235B"/>
    <w:rsid w:val="00E42C29"/>
    <w:rsid w:val="00E43B3A"/>
    <w:rsid w:val="00E44FF9"/>
    <w:rsid w:val="00E475BC"/>
    <w:rsid w:val="00E47AD1"/>
    <w:rsid w:val="00E5192B"/>
    <w:rsid w:val="00E556FD"/>
    <w:rsid w:val="00E62532"/>
    <w:rsid w:val="00E62C79"/>
    <w:rsid w:val="00E636BA"/>
    <w:rsid w:val="00E646E9"/>
    <w:rsid w:val="00E654C8"/>
    <w:rsid w:val="00E65B5B"/>
    <w:rsid w:val="00E669E7"/>
    <w:rsid w:val="00E708CE"/>
    <w:rsid w:val="00E73418"/>
    <w:rsid w:val="00E74BF2"/>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2922"/>
    <w:rsid w:val="00EA32DC"/>
    <w:rsid w:val="00EA3B37"/>
    <w:rsid w:val="00EA49E1"/>
    <w:rsid w:val="00EA4C72"/>
    <w:rsid w:val="00EA5C42"/>
    <w:rsid w:val="00EB6A48"/>
    <w:rsid w:val="00EC2620"/>
    <w:rsid w:val="00EC5203"/>
    <w:rsid w:val="00EC733C"/>
    <w:rsid w:val="00ED24D1"/>
    <w:rsid w:val="00ED41A8"/>
    <w:rsid w:val="00ED687D"/>
    <w:rsid w:val="00EE18F8"/>
    <w:rsid w:val="00EE19D5"/>
    <w:rsid w:val="00EE284B"/>
    <w:rsid w:val="00EE3FEF"/>
    <w:rsid w:val="00EF0C9C"/>
    <w:rsid w:val="00EF3D2C"/>
    <w:rsid w:val="00EF4AAF"/>
    <w:rsid w:val="00EF5023"/>
    <w:rsid w:val="00F01264"/>
    <w:rsid w:val="00F013E0"/>
    <w:rsid w:val="00F017CA"/>
    <w:rsid w:val="00F05B2D"/>
    <w:rsid w:val="00F06402"/>
    <w:rsid w:val="00F119EF"/>
    <w:rsid w:val="00F147A1"/>
    <w:rsid w:val="00F1692F"/>
    <w:rsid w:val="00F1788E"/>
    <w:rsid w:val="00F21E23"/>
    <w:rsid w:val="00F22A04"/>
    <w:rsid w:val="00F26DE7"/>
    <w:rsid w:val="00F316F9"/>
    <w:rsid w:val="00F3577E"/>
    <w:rsid w:val="00F362CF"/>
    <w:rsid w:val="00F402C0"/>
    <w:rsid w:val="00F41FEA"/>
    <w:rsid w:val="00F42277"/>
    <w:rsid w:val="00F4449E"/>
    <w:rsid w:val="00F456FD"/>
    <w:rsid w:val="00F461DA"/>
    <w:rsid w:val="00F53FEF"/>
    <w:rsid w:val="00F608F4"/>
    <w:rsid w:val="00F61491"/>
    <w:rsid w:val="00F6170B"/>
    <w:rsid w:val="00F61EAD"/>
    <w:rsid w:val="00F627DD"/>
    <w:rsid w:val="00F62EDB"/>
    <w:rsid w:val="00F64975"/>
    <w:rsid w:val="00F6737A"/>
    <w:rsid w:val="00F71831"/>
    <w:rsid w:val="00F72D46"/>
    <w:rsid w:val="00F73B26"/>
    <w:rsid w:val="00F82131"/>
    <w:rsid w:val="00F821B1"/>
    <w:rsid w:val="00F84EFF"/>
    <w:rsid w:val="00F866DA"/>
    <w:rsid w:val="00F90376"/>
    <w:rsid w:val="00F934F7"/>
    <w:rsid w:val="00F94055"/>
    <w:rsid w:val="00F96AFD"/>
    <w:rsid w:val="00FA2150"/>
    <w:rsid w:val="00FA2CDE"/>
    <w:rsid w:val="00FB0E44"/>
    <w:rsid w:val="00FB1E97"/>
    <w:rsid w:val="00FB514E"/>
    <w:rsid w:val="00FB5A76"/>
    <w:rsid w:val="00FB7E6A"/>
    <w:rsid w:val="00FC0AE5"/>
    <w:rsid w:val="00FC19CC"/>
    <w:rsid w:val="00FC44EE"/>
    <w:rsid w:val="00FD0BAC"/>
    <w:rsid w:val="00FD7591"/>
    <w:rsid w:val="00FD7857"/>
    <w:rsid w:val="00FD79BC"/>
    <w:rsid w:val="00FE0E69"/>
    <w:rsid w:val="00FE36A5"/>
    <w:rsid w:val="00FE5BB4"/>
    <w:rsid w:val="00FF0134"/>
    <w:rsid w:val="00FF46CA"/>
    <w:rsid w:val="00FF7657"/>
    <w:rsid w:val="01AA1D6B"/>
    <w:rsid w:val="0811D245"/>
    <w:rsid w:val="0CAF217D"/>
    <w:rsid w:val="12DD9EB0"/>
    <w:rsid w:val="17E845BD"/>
    <w:rsid w:val="1B39E847"/>
    <w:rsid w:val="1ED55D69"/>
    <w:rsid w:val="1F0F9AAE"/>
    <w:rsid w:val="23200F80"/>
    <w:rsid w:val="2321679C"/>
    <w:rsid w:val="293C0AF6"/>
    <w:rsid w:val="2DCDC289"/>
    <w:rsid w:val="2DFC21B6"/>
    <w:rsid w:val="2E0B989A"/>
    <w:rsid w:val="3487E9B9"/>
    <w:rsid w:val="371EB600"/>
    <w:rsid w:val="3BDAB9F9"/>
    <w:rsid w:val="40D5FB84"/>
    <w:rsid w:val="43CF8E58"/>
    <w:rsid w:val="43F60015"/>
    <w:rsid w:val="44AFE33C"/>
    <w:rsid w:val="4DD884FE"/>
    <w:rsid w:val="50A3B47D"/>
    <w:rsid w:val="559A4E51"/>
    <w:rsid w:val="57590011"/>
    <w:rsid w:val="57E94F55"/>
    <w:rsid w:val="5C55D97F"/>
    <w:rsid w:val="5CBD77B7"/>
    <w:rsid w:val="5E25C77B"/>
    <w:rsid w:val="60D96C10"/>
    <w:rsid w:val="611902BA"/>
    <w:rsid w:val="61674180"/>
    <w:rsid w:val="6DCCD86F"/>
    <w:rsid w:val="6FADDF1A"/>
    <w:rsid w:val="72E4CA76"/>
    <w:rsid w:val="780A1D43"/>
    <w:rsid w:val="7B8389C8"/>
    <w:rsid w:val="7F00A6F5"/>
    <w:rsid w:val="7F566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2C0"/>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198278677">
      <w:bodyDiv w:val="1"/>
      <w:marLeft w:val="0"/>
      <w:marRight w:val="0"/>
      <w:marTop w:val="0"/>
      <w:marBottom w:val="0"/>
      <w:divBdr>
        <w:top w:val="none" w:sz="0" w:space="0" w:color="auto"/>
        <w:left w:val="none" w:sz="0" w:space="0" w:color="auto"/>
        <w:bottom w:val="none" w:sz="0" w:space="0" w:color="auto"/>
        <w:right w:val="none" w:sz="0" w:space="0" w:color="auto"/>
      </w:divBdr>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3876576">
      <w:bodyDiv w:val="1"/>
      <w:marLeft w:val="0"/>
      <w:marRight w:val="0"/>
      <w:marTop w:val="0"/>
      <w:marBottom w:val="0"/>
      <w:divBdr>
        <w:top w:val="none" w:sz="0" w:space="0" w:color="auto"/>
        <w:left w:val="none" w:sz="0" w:space="0" w:color="auto"/>
        <w:bottom w:val="none" w:sz="0" w:space="0" w:color="auto"/>
        <w:right w:val="none" w:sz="0" w:space="0" w:color="auto"/>
      </w:divBdr>
    </w:div>
    <w:div w:id="584610356">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646">
      <w:bodyDiv w:val="1"/>
      <w:marLeft w:val="0"/>
      <w:marRight w:val="0"/>
      <w:marTop w:val="0"/>
      <w:marBottom w:val="0"/>
      <w:divBdr>
        <w:top w:val="none" w:sz="0" w:space="0" w:color="auto"/>
        <w:left w:val="none" w:sz="0" w:space="0" w:color="auto"/>
        <w:bottom w:val="none" w:sz="0" w:space="0" w:color="auto"/>
        <w:right w:val="none" w:sz="0" w:space="0" w:color="auto"/>
      </w:divBdr>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63067182">
      <w:bodyDiv w:val="1"/>
      <w:marLeft w:val="0"/>
      <w:marRight w:val="0"/>
      <w:marTop w:val="0"/>
      <w:marBottom w:val="0"/>
      <w:divBdr>
        <w:top w:val="none" w:sz="0" w:space="0" w:color="auto"/>
        <w:left w:val="none" w:sz="0" w:space="0" w:color="auto"/>
        <w:bottom w:val="none" w:sz="0" w:space="0" w:color="auto"/>
        <w:right w:val="none" w:sz="0" w:space="0" w:color="auto"/>
      </w:divBdr>
    </w:div>
    <w:div w:id="1772780640">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LoqateSupport@gbgp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release-information/2021q3-0-resolved-cases/"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qateSupport@gbgpl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6.png"/><Relationship Id="rId3" Type="http://schemas.openxmlformats.org/officeDocument/2006/relationships/hyperlink" Target="https://www.linkedin.com/showcase/gbg-loqate/" TargetMode="External"/><Relationship Id="rId7" Type="http://schemas.openxmlformats.org/officeDocument/2006/relationships/image" Target="media/image12.png"/><Relationship Id="rId12" Type="http://schemas.openxmlformats.org/officeDocument/2006/relationships/hyperlink" Target="http://www.loqate.com" TargetMode="External"/><Relationship Id="rId2" Type="http://schemas.openxmlformats.org/officeDocument/2006/relationships/image" Target="media/image8.png"/><Relationship Id="rId1" Type="http://schemas.openxmlformats.org/officeDocument/2006/relationships/hyperlink" Target="https://twitter.com/GBG_Loqate" TargetMode="External"/><Relationship Id="rId6" Type="http://schemas.openxmlformats.org/officeDocument/2006/relationships/image" Target="media/image11.png"/><Relationship Id="rId11" Type="http://schemas.openxmlformats.org/officeDocument/2006/relationships/hyperlink" Target="mailto:support@loqate.com" TargetMode="External"/><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7753-6986-4900-88F6-25EB748B907B}">
  <ds:schemaRefs>
    <ds:schemaRef ds:uri="http://schemas.microsoft.com/sharepoint/v3"/>
    <ds:schemaRef ds:uri="http://purl.org/dc/dcmitype/"/>
    <ds:schemaRef ds:uri="http://www.w3.org/XML/1998/namespace"/>
    <ds:schemaRef ds:uri="http://schemas.openxmlformats.org/package/2006/metadata/core-properties"/>
    <ds:schemaRef ds:uri="http://schemas.microsoft.com/office/2006/metadata/properties"/>
    <ds:schemaRef ds:uri="c4f1de9e-c276-42dc-8419-f90ae9d76655"/>
    <ds:schemaRef ds:uri="http://schemas.microsoft.com/office/2006/documentManagement/types"/>
    <ds:schemaRef ds:uri="70665602-e53c-4b8c-8663-e834c1d26d25"/>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4.xml><?xml version="1.0" encoding="utf-8"?>
<ds:datastoreItem xmlns:ds="http://schemas.openxmlformats.org/officeDocument/2006/customXml" ds:itemID="{BDED2451-277F-46F1-820C-EE98F188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Links>
    <vt:vector size="78" baseType="variant">
      <vt:variant>
        <vt:i4>7143521</vt:i4>
      </vt:variant>
      <vt:variant>
        <vt:i4>30</vt:i4>
      </vt:variant>
      <vt:variant>
        <vt:i4>0</vt:i4>
      </vt:variant>
      <vt:variant>
        <vt:i4>5</vt:i4>
      </vt:variant>
      <vt:variant>
        <vt:lpwstr>https://support.loqate.com/gb-enhancement-data-fields/</vt:lpwstr>
      </vt:variant>
      <vt:variant>
        <vt:lpwstr/>
      </vt:variant>
      <vt:variant>
        <vt:i4>2818092</vt:i4>
      </vt:variant>
      <vt:variant>
        <vt:i4>27</vt:i4>
      </vt:variant>
      <vt:variant>
        <vt:i4>0</vt:i4>
      </vt:variant>
      <vt:variant>
        <vt:i4>5</vt:i4>
      </vt:variant>
      <vt:variant>
        <vt:lpwstr>https://support.loqate.com/getting-started/country-improvement-program/</vt:lpwstr>
      </vt:variant>
      <vt:variant>
        <vt:lpwstr/>
      </vt:variant>
      <vt:variant>
        <vt:i4>5374069</vt:i4>
      </vt:variant>
      <vt:variant>
        <vt:i4>24</vt:i4>
      </vt:variant>
      <vt:variant>
        <vt:i4>0</vt:i4>
      </vt:variant>
      <vt:variant>
        <vt:i4>5</vt:i4>
      </vt:variant>
      <vt:variant>
        <vt:lpwstr>mailto:support@loqate.com</vt:lpwstr>
      </vt:variant>
      <vt:variant>
        <vt:lpwstr/>
      </vt:variant>
      <vt:variant>
        <vt:i4>2490488</vt:i4>
      </vt:variant>
      <vt:variant>
        <vt:i4>21</vt:i4>
      </vt:variant>
      <vt:variant>
        <vt:i4>0</vt:i4>
      </vt:variant>
      <vt:variant>
        <vt:i4>5</vt:i4>
      </vt:variant>
      <vt:variant>
        <vt:lpwstr>https://support.loqate.com/release-information/2021q1-0-resolved-cases/</vt:lpwstr>
      </vt:variant>
      <vt:variant>
        <vt:lpwstr/>
      </vt:variant>
      <vt:variant>
        <vt:i4>5374069</vt:i4>
      </vt:variant>
      <vt:variant>
        <vt:i4>18</vt:i4>
      </vt:variant>
      <vt:variant>
        <vt:i4>0</vt:i4>
      </vt:variant>
      <vt:variant>
        <vt:i4>5</vt:i4>
      </vt:variant>
      <vt:variant>
        <vt:lpwstr>mailto:support@loqate.com</vt:lpwstr>
      </vt:variant>
      <vt:variant>
        <vt:lpwstr/>
      </vt:variant>
      <vt:variant>
        <vt:i4>5374069</vt:i4>
      </vt:variant>
      <vt:variant>
        <vt:i4>15</vt:i4>
      </vt:variant>
      <vt:variant>
        <vt:i4>0</vt:i4>
      </vt:variant>
      <vt:variant>
        <vt:i4>5</vt:i4>
      </vt:variant>
      <vt:variant>
        <vt:lpwstr>mailto:support@loqate.com</vt:lpwstr>
      </vt:variant>
      <vt:variant>
        <vt:lpwstr/>
      </vt:variant>
      <vt:variant>
        <vt:i4>5374069</vt:i4>
      </vt:variant>
      <vt:variant>
        <vt:i4>12</vt:i4>
      </vt:variant>
      <vt:variant>
        <vt:i4>0</vt:i4>
      </vt:variant>
      <vt:variant>
        <vt:i4>5</vt:i4>
      </vt:variant>
      <vt:variant>
        <vt:lpwstr>mailto:support@loqate.com</vt:lpwstr>
      </vt:variant>
      <vt:variant>
        <vt:lpwstr/>
      </vt:variant>
      <vt:variant>
        <vt:i4>2883702</vt:i4>
      </vt:variant>
      <vt:variant>
        <vt:i4>9</vt:i4>
      </vt:variant>
      <vt:variant>
        <vt:i4>0</vt:i4>
      </vt:variant>
      <vt:variant>
        <vt:i4>5</vt:i4>
      </vt:variant>
      <vt:variant>
        <vt:lpwstr>https://support.loqate.com/release-information/</vt:lpwstr>
      </vt:variant>
      <vt:variant>
        <vt:lpwstr/>
      </vt:variant>
      <vt:variant>
        <vt:i4>5701715</vt:i4>
      </vt:variant>
      <vt:variant>
        <vt:i4>6</vt:i4>
      </vt:variant>
      <vt:variant>
        <vt:i4>0</vt:i4>
      </vt:variant>
      <vt:variant>
        <vt:i4>5</vt:i4>
      </vt:variant>
      <vt:variant>
        <vt:lpwstr>https://support.loqate.com/release-information/2021q1-0-supported-platforms/</vt:lpwstr>
      </vt:variant>
      <vt:variant>
        <vt:lpwstr/>
      </vt:variant>
      <vt:variant>
        <vt:i4>5374069</vt:i4>
      </vt:variant>
      <vt:variant>
        <vt:i4>3</vt:i4>
      </vt:variant>
      <vt:variant>
        <vt:i4>0</vt:i4>
      </vt:variant>
      <vt:variant>
        <vt:i4>5</vt:i4>
      </vt:variant>
      <vt:variant>
        <vt:lpwstr>mailto:support@loqate.com</vt:lpwstr>
      </vt:variant>
      <vt:variant>
        <vt:lpwstr/>
      </vt:variant>
      <vt:variant>
        <vt:i4>4128831</vt:i4>
      </vt:variant>
      <vt:variant>
        <vt:i4>0</vt:i4>
      </vt:variant>
      <vt:variant>
        <vt:i4>0</vt:i4>
      </vt:variant>
      <vt:variant>
        <vt:i4>5</vt:i4>
      </vt:variant>
      <vt:variant>
        <vt:lpwstr>http://support.loqate.com/2020Q4-1-resolved-cases/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2</cp:revision>
  <cp:lastPrinted>2021-05-25T22:41:00Z</cp:lastPrinted>
  <dcterms:created xsi:type="dcterms:W3CDTF">2021-07-15T18:29:00Z</dcterms:created>
  <dcterms:modified xsi:type="dcterms:W3CDTF">2021-07-15T18:29:00Z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