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2C2C" w14:textId="77777777" w:rsidR="006B01A4" w:rsidRPr="009E6008" w:rsidRDefault="006B01A4" w:rsidP="006B01A4">
      <w:pPr>
        <w:rPr>
          <w:sz w:val="36"/>
          <w:szCs w:val="36"/>
        </w:rPr>
      </w:pPr>
    </w:p>
    <w:p w14:paraId="2CFC5CBE" w14:textId="77777777" w:rsidR="006B01A4" w:rsidRPr="009E6008" w:rsidRDefault="006B01A4" w:rsidP="006B01A4">
      <w:pPr>
        <w:rPr>
          <w:sz w:val="36"/>
          <w:szCs w:val="36"/>
        </w:rPr>
      </w:pPr>
    </w:p>
    <w:p w14:paraId="687EA6CF" w14:textId="77777777" w:rsidR="006B01A4" w:rsidRPr="009E6008" w:rsidRDefault="006B01A4" w:rsidP="006B01A4">
      <w:pPr>
        <w:rPr>
          <w:sz w:val="36"/>
          <w:szCs w:val="36"/>
        </w:rPr>
      </w:pPr>
    </w:p>
    <w:p w14:paraId="5DD23F78" w14:textId="77777777" w:rsidR="006B01A4" w:rsidRPr="009E6008" w:rsidRDefault="006B01A4" w:rsidP="006B01A4">
      <w:pPr>
        <w:rPr>
          <w:sz w:val="36"/>
          <w:szCs w:val="36"/>
        </w:rPr>
      </w:pPr>
    </w:p>
    <w:p w14:paraId="65D9CA7D" w14:textId="77777777" w:rsidR="006B01A4" w:rsidRPr="009E6008" w:rsidRDefault="006B01A4" w:rsidP="006B01A4">
      <w:pPr>
        <w:jc w:val="right"/>
        <w:rPr>
          <w:rFonts w:eastAsia="Times New Roman" w:cs="Times New Roman"/>
          <w:b/>
          <w:sz w:val="36"/>
          <w:szCs w:val="36"/>
        </w:rPr>
      </w:pPr>
      <w:r w:rsidRPr="009E6008">
        <w:rPr>
          <w:rFonts w:eastAsia="Times New Roman" w:cs="Times New Roman"/>
          <w:b/>
          <w:color w:val="00C4BF"/>
          <w:sz w:val="36"/>
          <w:szCs w:val="36"/>
        </w:rPr>
        <w:t>Loqate</w:t>
      </w:r>
      <w:r w:rsidR="00590BAD" w:rsidRPr="009E6008">
        <w:rPr>
          <w:rFonts w:eastAsia="Times New Roman" w:cs="Times New Roman"/>
          <w:b/>
          <w:color w:val="00C4BF"/>
          <w:sz w:val="36"/>
          <w:szCs w:val="36"/>
        </w:rPr>
        <w:t>, A GBG Solution</w:t>
      </w:r>
      <w:r w:rsidRPr="009E6008">
        <w:rPr>
          <w:rFonts w:eastAsia="Times New Roman" w:cs="Times New Roman"/>
          <w:b/>
          <w:color w:val="00D7D2"/>
          <w:sz w:val="36"/>
          <w:szCs w:val="36"/>
        </w:rPr>
        <w:t xml:space="preserve"> </w:t>
      </w:r>
      <w:r w:rsidRPr="009E6008">
        <w:rPr>
          <w:rFonts w:eastAsia="Times New Roman" w:cs="Times New Roman"/>
          <w:b/>
          <w:sz w:val="36"/>
          <w:szCs w:val="36"/>
        </w:rPr>
        <w:t>Release Notes</w:t>
      </w:r>
    </w:p>
    <w:p w14:paraId="6F3A0CD3" w14:textId="57D65A23" w:rsidR="006B01A4" w:rsidRPr="009E6008" w:rsidRDefault="00AB0084" w:rsidP="00467656">
      <w:pPr>
        <w:tabs>
          <w:tab w:val="left" w:pos="10610"/>
        </w:tabs>
        <w:ind w:left="6120"/>
      </w:pPr>
      <w:r w:rsidRPr="009E6008">
        <w:rPr>
          <w:rFonts w:eastAsia="Times New Roman" w:cs="Times New Roman"/>
          <w:sz w:val="36"/>
          <w:szCs w:val="36"/>
        </w:rPr>
        <w:t>2019Q4.</w:t>
      </w:r>
      <w:r w:rsidR="00F23A1A">
        <w:rPr>
          <w:rFonts w:eastAsia="Times New Roman" w:cs="Times New Roman"/>
          <w:sz w:val="36"/>
          <w:szCs w:val="36"/>
        </w:rPr>
        <w:t>1</w:t>
      </w:r>
      <w:r w:rsidR="00DB7DC7" w:rsidRPr="009E6008">
        <w:rPr>
          <w:rFonts w:eastAsia="Times New Roman" w:cs="Times New Roman"/>
          <w:sz w:val="36"/>
          <w:szCs w:val="36"/>
        </w:rPr>
        <w:t xml:space="preserve"> </w:t>
      </w:r>
      <w:r w:rsidR="00F23A1A">
        <w:rPr>
          <w:rFonts w:eastAsia="Times New Roman" w:cs="Times New Roman"/>
          <w:sz w:val="36"/>
          <w:szCs w:val="36"/>
        </w:rPr>
        <w:t>Minor</w:t>
      </w:r>
      <w:r w:rsidR="00467656">
        <w:rPr>
          <w:rFonts w:eastAsia="Times New Roman" w:cs="Times New Roman"/>
          <w:sz w:val="36"/>
          <w:szCs w:val="36"/>
        </w:rPr>
        <w:t xml:space="preserve"> </w:t>
      </w:r>
      <w:r w:rsidR="00DB7DC7" w:rsidRPr="009E6008">
        <w:rPr>
          <w:rFonts w:eastAsia="Times New Roman" w:cs="Times New Roman"/>
          <w:sz w:val="36"/>
          <w:szCs w:val="36"/>
        </w:rPr>
        <w:t>Release</w:t>
      </w:r>
      <w:r w:rsidR="006B01A4" w:rsidRPr="009E6008">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210AFEAE" w14:textId="77777777" w:rsidR="006B01A4" w:rsidRPr="009E6008" w:rsidRDefault="006B01A4" w:rsidP="006B01A4">
          <w:pPr>
            <w:pStyle w:val="TOCHeading"/>
            <w:rPr>
              <w:rFonts w:ascii="Verdana" w:hAnsi="Verdana"/>
              <w:color w:val="00D7D2"/>
              <w:sz w:val="24"/>
              <w:szCs w:val="24"/>
            </w:rPr>
          </w:pPr>
          <w:r w:rsidRPr="009E6008">
            <w:rPr>
              <w:rFonts w:ascii="Verdana" w:hAnsi="Verdana"/>
              <w:color w:val="00D7D2"/>
              <w:sz w:val="24"/>
              <w:szCs w:val="24"/>
            </w:rPr>
            <w:t>Table of Contents</w:t>
          </w:r>
        </w:p>
        <w:p w14:paraId="4158F358" w14:textId="63EF924C" w:rsidR="00AB65DA" w:rsidRDefault="006B01A4">
          <w:pPr>
            <w:pStyle w:val="TOC1"/>
            <w:rPr>
              <w:rFonts w:asciiTheme="minorHAnsi" w:eastAsiaTheme="minorEastAsia" w:hAnsiTheme="minorHAnsi"/>
              <w:b w:val="0"/>
              <w:bCs w:val="0"/>
              <w:sz w:val="22"/>
              <w:szCs w:val="22"/>
            </w:rPr>
          </w:pPr>
          <w:r w:rsidRPr="009E6008">
            <w:rPr>
              <w:noProof w:val="0"/>
            </w:rPr>
            <w:fldChar w:fldCharType="begin"/>
          </w:r>
          <w:r w:rsidRPr="009E6008">
            <w:instrText xml:space="preserve"> TOC \o "1-3" \h \z \u </w:instrText>
          </w:r>
          <w:r w:rsidRPr="009E6008">
            <w:rPr>
              <w:noProof w:val="0"/>
            </w:rPr>
            <w:fldChar w:fldCharType="separate"/>
          </w:r>
          <w:hyperlink w:anchor="_Toc25591133" w:history="1">
            <w:r w:rsidR="00AB65DA" w:rsidRPr="0081673C">
              <w:rPr>
                <w:rStyle w:val="Hyperlink"/>
              </w:rPr>
              <w:t>Case Resolutions</w:t>
            </w:r>
            <w:r w:rsidR="00AB65DA">
              <w:rPr>
                <w:webHidden/>
              </w:rPr>
              <w:tab/>
            </w:r>
            <w:r w:rsidR="00AB65DA">
              <w:rPr>
                <w:webHidden/>
              </w:rPr>
              <w:fldChar w:fldCharType="begin"/>
            </w:r>
            <w:r w:rsidR="00AB65DA">
              <w:rPr>
                <w:webHidden/>
              </w:rPr>
              <w:instrText xml:space="preserve"> PAGEREF _Toc25591133 \h </w:instrText>
            </w:r>
            <w:r w:rsidR="00AB65DA">
              <w:rPr>
                <w:webHidden/>
              </w:rPr>
            </w:r>
            <w:r w:rsidR="00AB65DA">
              <w:rPr>
                <w:webHidden/>
              </w:rPr>
              <w:fldChar w:fldCharType="separate"/>
            </w:r>
            <w:r w:rsidR="00AB65DA">
              <w:rPr>
                <w:webHidden/>
              </w:rPr>
              <w:t>3</w:t>
            </w:r>
            <w:r w:rsidR="00AB65DA">
              <w:rPr>
                <w:webHidden/>
              </w:rPr>
              <w:fldChar w:fldCharType="end"/>
            </w:r>
          </w:hyperlink>
        </w:p>
        <w:p w14:paraId="0C7C5BD3" w14:textId="69EEFE2A" w:rsidR="00AB65DA" w:rsidRDefault="005C3D63">
          <w:pPr>
            <w:pStyle w:val="TOC1"/>
            <w:rPr>
              <w:rFonts w:asciiTheme="minorHAnsi" w:eastAsiaTheme="minorEastAsia" w:hAnsiTheme="minorHAnsi"/>
              <w:b w:val="0"/>
              <w:bCs w:val="0"/>
              <w:sz w:val="22"/>
              <w:szCs w:val="22"/>
            </w:rPr>
          </w:pPr>
          <w:hyperlink w:anchor="_Toc25591134" w:history="1">
            <w:r w:rsidR="00AB65DA" w:rsidRPr="0081673C">
              <w:rPr>
                <w:rStyle w:val="Hyperlink"/>
              </w:rPr>
              <w:t>Local API Improvements</w:t>
            </w:r>
            <w:r w:rsidR="00AB65DA">
              <w:rPr>
                <w:webHidden/>
              </w:rPr>
              <w:tab/>
            </w:r>
            <w:r w:rsidR="00AB65DA">
              <w:rPr>
                <w:webHidden/>
              </w:rPr>
              <w:fldChar w:fldCharType="begin"/>
            </w:r>
            <w:r w:rsidR="00AB65DA">
              <w:rPr>
                <w:webHidden/>
              </w:rPr>
              <w:instrText xml:space="preserve"> PAGEREF _Toc25591134 \h </w:instrText>
            </w:r>
            <w:r w:rsidR="00AB65DA">
              <w:rPr>
                <w:webHidden/>
              </w:rPr>
            </w:r>
            <w:r w:rsidR="00AB65DA">
              <w:rPr>
                <w:webHidden/>
              </w:rPr>
              <w:fldChar w:fldCharType="separate"/>
            </w:r>
            <w:r w:rsidR="00AB65DA">
              <w:rPr>
                <w:webHidden/>
              </w:rPr>
              <w:t>3</w:t>
            </w:r>
            <w:r w:rsidR="00AB65DA">
              <w:rPr>
                <w:webHidden/>
              </w:rPr>
              <w:fldChar w:fldCharType="end"/>
            </w:r>
          </w:hyperlink>
        </w:p>
        <w:p w14:paraId="19DB73DD" w14:textId="515198C1" w:rsidR="00AB65DA" w:rsidRDefault="005C3D63">
          <w:pPr>
            <w:pStyle w:val="TOC2"/>
            <w:rPr>
              <w:rFonts w:asciiTheme="minorHAnsi" w:eastAsiaTheme="minorEastAsia" w:hAnsiTheme="minorHAnsi"/>
              <w:bCs w:val="0"/>
              <w:sz w:val="22"/>
              <w:szCs w:val="22"/>
            </w:rPr>
          </w:pPr>
          <w:hyperlink w:anchor="_Toc25591135" w:history="1">
            <w:r w:rsidR="00AB65DA" w:rsidRPr="0081673C">
              <w:rPr>
                <w:rStyle w:val="Hyperlink"/>
              </w:rPr>
              <w:t xml:space="preserve">EnhancedCountryTool </w:t>
            </w:r>
            <w:r w:rsidR="00AB65DA">
              <w:rPr>
                <w:webHidden/>
              </w:rPr>
              <w:tab/>
            </w:r>
            <w:r w:rsidR="00AB65DA">
              <w:rPr>
                <w:webHidden/>
              </w:rPr>
              <w:fldChar w:fldCharType="begin"/>
            </w:r>
            <w:r w:rsidR="00AB65DA">
              <w:rPr>
                <w:webHidden/>
              </w:rPr>
              <w:instrText xml:space="preserve"> PAGEREF _Toc25591135 \h </w:instrText>
            </w:r>
            <w:r w:rsidR="00AB65DA">
              <w:rPr>
                <w:webHidden/>
              </w:rPr>
            </w:r>
            <w:r w:rsidR="00AB65DA">
              <w:rPr>
                <w:webHidden/>
              </w:rPr>
              <w:fldChar w:fldCharType="separate"/>
            </w:r>
            <w:r w:rsidR="00AB65DA">
              <w:rPr>
                <w:webHidden/>
              </w:rPr>
              <w:t>3</w:t>
            </w:r>
            <w:r w:rsidR="00AB65DA">
              <w:rPr>
                <w:webHidden/>
              </w:rPr>
              <w:fldChar w:fldCharType="end"/>
            </w:r>
          </w:hyperlink>
        </w:p>
        <w:p w14:paraId="12F8A055" w14:textId="51551D68" w:rsidR="00AB65DA" w:rsidRDefault="005C3D63">
          <w:pPr>
            <w:pStyle w:val="TOC1"/>
            <w:rPr>
              <w:rFonts w:asciiTheme="minorHAnsi" w:eastAsiaTheme="minorEastAsia" w:hAnsiTheme="minorHAnsi"/>
              <w:b w:val="0"/>
              <w:bCs w:val="0"/>
              <w:sz w:val="22"/>
              <w:szCs w:val="22"/>
            </w:rPr>
          </w:pPr>
          <w:hyperlink w:anchor="_Toc25591136" w:history="1">
            <w:r w:rsidR="00AB65DA" w:rsidRPr="0081673C">
              <w:rPr>
                <w:rStyle w:val="Hyperlink"/>
              </w:rPr>
              <w:t>Certification Expiration Dates</w:t>
            </w:r>
            <w:r w:rsidR="00AB65DA">
              <w:rPr>
                <w:webHidden/>
              </w:rPr>
              <w:tab/>
            </w:r>
            <w:r w:rsidR="00AB65DA">
              <w:rPr>
                <w:webHidden/>
              </w:rPr>
              <w:fldChar w:fldCharType="begin"/>
            </w:r>
            <w:r w:rsidR="00AB65DA">
              <w:rPr>
                <w:webHidden/>
              </w:rPr>
              <w:instrText xml:space="preserve"> PAGEREF _Toc25591136 \h </w:instrText>
            </w:r>
            <w:r w:rsidR="00AB65DA">
              <w:rPr>
                <w:webHidden/>
              </w:rPr>
            </w:r>
            <w:r w:rsidR="00AB65DA">
              <w:rPr>
                <w:webHidden/>
              </w:rPr>
              <w:fldChar w:fldCharType="separate"/>
            </w:r>
            <w:r w:rsidR="00AB65DA">
              <w:rPr>
                <w:webHidden/>
              </w:rPr>
              <w:t>4</w:t>
            </w:r>
            <w:r w:rsidR="00AB65DA">
              <w:rPr>
                <w:webHidden/>
              </w:rPr>
              <w:fldChar w:fldCharType="end"/>
            </w:r>
          </w:hyperlink>
        </w:p>
        <w:p w14:paraId="672B9573" w14:textId="1A5562A8" w:rsidR="00AB65DA" w:rsidRDefault="005C3D63">
          <w:pPr>
            <w:pStyle w:val="TOC1"/>
            <w:rPr>
              <w:rFonts w:asciiTheme="minorHAnsi" w:eastAsiaTheme="minorEastAsia" w:hAnsiTheme="minorHAnsi"/>
              <w:b w:val="0"/>
              <w:bCs w:val="0"/>
              <w:sz w:val="22"/>
              <w:szCs w:val="22"/>
            </w:rPr>
          </w:pPr>
          <w:hyperlink w:anchor="_Toc25591137" w:history="1">
            <w:r w:rsidR="00AB65DA" w:rsidRPr="0081673C">
              <w:rPr>
                <w:rStyle w:val="Hyperlink"/>
              </w:rPr>
              <w:t>Country Improvement Program (PDH)</w:t>
            </w:r>
            <w:r w:rsidR="00AB65DA">
              <w:rPr>
                <w:webHidden/>
              </w:rPr>
              <w:tab/>
            </w:r>
            <w:r w:rsidR="00AB65DA">
              <w:rPr>
                <w:webHidden/>
              </w:rPr>
              <w:fldChar w:fldCharType="begin"/>
            </w:r>
            <w:r w:rsidR="00AB65DA">
              <w:rPr>
                <w:webHidden/>
              </w:rPr>
              <w:instrText xml:space="preserve"> PAGEREF _Toc25591137 \h </w:instrText>
            </w:r>
            <w:r w:rsidR="00AB65DA">
              <w:rPr>
                <w:webHidden/>
              </w:rPr>
            </w:r>
            <w:r w:rsidR="00AB65DA">
              <w:rPr>
                <w:webHidden/>
              </w:rPr>
              <w:fldChar w:fldCharType="separate"/>
            </w:r>
            <w:r w:rsidR="00AB65DA">
              <w:rPr>
                <w:webHidden/>
              </w:rPr>
              <w:t>5</w:t>
            </w:r>
            <w:r w:rsidR="00AB65DA">
              <w:rPr>
                <w:webHidden/>
              </w:rPr>
              <w:fldChar w:fldCharType="end"/>
            </w:r>
          </w:hyperlink>
        </w:p>
        <w:p w14:paraId="0E113BF1" w14:textId="6AC233BF" w:rsidR="00AB65DA" w:rsidRDefault="005C3D63">
          <w:pPr>
            <w:pStyle w:val="TOC2"/>
            <w:rPr>
              <w:rFonts w:asciiTheme="minorHAnsi" w:eastAsiaTheme="minorEastAsia" w:hAnsiTheme="minorHAnsi"/>
              <w:bCs w:val="0"/>
              <w:sz w:val="22"/>
              <w:szCs w:val="22"/>
            </w:rPr>
          </w:pPr>
          <w:hyperlink w:anchor="_Toc25591138" w:history="1">
            <w:r w:rsidR="00AB65DA" w:rsidRPr="0081673C">
              <w:rPr>
                <w:rStyle w:val="Hyperlink"/>
              </w:rPr>
              <w:t>Current Countries Completed PDH</w:t>
            </w:r>
            <w:r w:rsidR="00AB65DA">
              <w:rPr>
                <w:webHidden/>
              </w:rPr>
              <w:tab/>
            </w:r>
            <w:r w:rsidR="00AB65DA">
              <w:rPr>
                <w:webHidden/>
              </w:rPr>
              <w:fldChar w:fldCharType="begin"/>
            </w:r>
            <w:r w:rsidR="00AB65DA">
              <w:rPr>
                <w:webHidden/>
              </w:rPr>
              <w:instrText xml:space="preserve"> PAGEREF _Toc25591138 \h </w:instrText>
            </w:r>
            <w:r w:rsidR="00AB65DA">
              <w:rPr>
                <w:webHidden/>
              </w:rPr>
            </w:r>
            <w:r w:rsidR="00AB65DA">
              <w:rPr>
                <w:webHidden/>
              </w:rPr>
              <w:fldChar w:fldCharType="separate"/>
            </w:r>
            <w:r w:rsidR="00AB65DA">
              <w:rPr>
                <w:webHidden/>
              </w:rPr>
              <w:t>5</w:t>
            </w:r>
            <w:r w:rsidR="00AB65DA">
              <w:rPr>
                <w:webHidden/>
              </w:rPr>
              <w:fldChar w:fldCharType="end"/>
            </w:r>
          </w:hyperlink>
        </w:p>
        <w:p w14:paraId="463533E3" w14:textId="24051716" w:rsidR="00AB65DA" w:rsidRDefault="005C3D63">
          <w:pPr>
            <w:pStyle w:val="TOC2"/>
            <w:rPr>
              <w:rFonts w:asciiTheme="minorHAnsi" w:eastAsiaTheme="minorEastAsia" w:hAnsiTheme="minorHAnsi"/>
              <w:bCs w:val="0"/>
              <w:sz w:val="22"/>
              <w:szCs w:val="22"/>
            </w:rPr>
          </w:pPr>
          <w:hyperlink w:anchor="_Toc25591139" w:history="1">
            <w:r w:rsidR="00AB65DA" w:rsidRPr="0081673C">
              <w:rPr>
                <w:rStyle w:val="Hyperlink"/>
              </w:rPr>
              <w:t>Israel</w:t>
            </w:r>
            <w:r w:rsidR="00AB65DA">
              <w:rPr>
                <w:webHidden/>
              </w:rPr>
              <w:tab/>
            </w:r>
            <w:r w:rsidR="00AB65DA">
              <w:rPr>
                <w:webHidden/>
              </w:rPr>
              <w:fldChar w:fldCharType="begin"/>
            </w:r>
            <w:r w:rsidR="00AB65DA">
              <w:rPr>
                <w:webHidden/>
              </w:rPr>
              <w:instrText xml:space="preserve"> PAGEREF _Toc25591139 \h </w:instrText>
            </w:r>
            <w:r w:rsidR="00AB65DA">
              <w:rPr>
                <w:webHidden/>
              </w:rPr>
            </w:r>
            <w:r w:rsidR="00AB65DA">
              <w:rPr>
                <w:webHidden/>
              </w:rPr>
              <w:fldChar w:fldCharType="separate"/>
            </w:r>
            <w:r w:rsidR="00AB65DA">
              <w:rPr>
                <w:webHidden/>
              </w:rPr>
              <w:t>5</w:t>
            </w:r>
            <w:r w:rsidR="00AB65DA">
              <w:rPr>
                <w:webHidden/>
              </w:rPr>
              <w:fldChar w:fldCharType="end"/>
            </w:r>
          </w:hyperlink>
        </w:p>
        <w:p w14:paraId="0214732B" w14:textId="279350D5" w:rsidR="00AB65DA" w:rsidRDefault="005C3D63">
          <w:pPr>
            <w:pStyle w:val="TOC1"/>
            <w:rPr>
              <w:rFonts w:asciiTheme="minorHAnsi" w:eastAsiaTheme="minorEastAsia" w:hAnsiTheme="minorHAnsi"/>
              <w:b w:val="0"/>
              <w:bCs w:val="0"/>
              <w:sz w:val="22"/>
              <w:szCs w:val="22"/>
            </w:rPr>
          </w:pPr>
          <w:hyperlink w:anchor="_Toc25591140" w:history="1">
            <w:r w:rsidR="00AB65DA" w:rsidRPr="0081673C">
              <w:rPr>
                <w:rStyle w:val="Hyperlink"/>
              </w:rPr>
              <w:t>Knowledge Base &amp; Reference Data Updates</w:t>
            </w:r>
            <w:r w:rsidR="00AB65DA">
              <w:rPr>
                <w:webHidden/>
              </w:rPr>
              <w:tab/>
            </w:r>
            <w:r w:rsidR="00AB65DA">
              <w:rPr>
                <w:webHidden/>
              </w:rPr>
              <w:fldChar w:fldCharType="begin"/>
            </w:r>
            <w:r w:rsidR="00AB65DA">
              <w:rPr>
                <w:webHidden/>
              </w:rPr>
              <w:instrText xml:space="preserve"> PAGEREF _Toc25591140 \h </w:instrText>
            </w:r>
            <w:r w:rsidR="00AB65DA">
              <w:rPr>
                <w:webHidden/>
              </w:rPr>
            </w:r>
            <w:r w:rsidR="00AB65DA">
              <w:rPr>
                <w:webHidden/>
              </w:rPr>
              <w:fldChar w:fldCharType="separate"/>
            </w:r>
            <w:r w:rsidR="00AB65DA">
              <w:rPr>
                <w:webHidden/>
              </w:rPr>
              <w:t>6</w:t>
            </w:r>
            <w:r w:rsidR="00AB65DA">
              <w:rPr>
                <w:webHidden/>
              </w:rPr>
              <w:fldChar w:fldCharType="end"/>
            </w:r>
          </w:hyperlink>
        </w:p>
        <w:p w14:paraId="6592FB15" w14:textId="7768C16E" w:rsidR="00AB65DA" w:rsidRDefault="005C3D63">
          <w:pPr>
            <w:pStyle w:val="TOC1"/>
            <w:rPr>
              <w:rFonts w:asciiTheme="minorHAnsi" w:eastAsiaTheme="minorEastAsia" w:hAnsiTheme="minorHAnsi"/>
              <w:b w:val="0"/>
              <w:bCs w:val="0"/>
              <w:sz w:val="22"/>
              <w:szCs w:val="22"/>
            </w:rPr>
          </w:pPr>
          <w:hyperlink w:anchor="_Toc25591141" w:history="1">
            <w:r w:rsidR="00AB65DA" w:rsidRPr="0081673C">
              <w:rPr>
                <w:rStyle w:val="Hyperlink"/>
              </w:rPr>
              <w:t>Installation Instructions</w:t>
            </w:r>
            <w:r w:rsidR="00AB65DA">
              <w:rPr>
                <w:webHidden/>
              </w:rPr>
              <w:tab/>
            </w:r>
            <w:r w:rsidR="00AB65DA">
              <w:rPr>
                <w:webHidden/>
              </w:rPr>
              <w:fldChar w:fldCharType="begin"/>
            </w:r>
            <w:r w:rsidR="00AB65DA">
              <w:rPr>
                <w:webHidden/>
              </w:rPr>
              <w:instrText xml:space="preserve"> PAGEREF _Toc25591141 \h </w:instrText>
            </w:r>
            <w:r w:rsidR="00AB65DA">
              <w:rPr>
                <w:webHidden/>
              </w:rPr>
            </w:r>
            <w:r w:rsidR="00AB65DA">
              <w:rPr>
                <w:webHidden/>
              </w:rPr>
              <w:fldChar w:fldCharType="separate"/>
            </w:r>
            <w:r w:rsidR="00AB65DA">
              <w:rPr>
                <w:webHidden/>
              </w:rPr>
              <w:t>7</w:t>
            </w:r>
            <w:r w:rsidR="00AB65DA">
              <w:rPr>
                <w:webHidden/>
              </w:rPr>
              <w:fldChar w:fldCharType="end"/>
            </w:r>
          </w:hyperlink>
        </w:p>
        <w:p w14:paraId="52B732E4" w14:textId="68EC55E0" w:rsidR="00AB65DA" w:rsidRDefault="005C3D63">
          <w:pPr>
            <w:pStyle w:val="TOC2"/>
            <w:rPr>
              <w:rFonts w:asciiTheme="minorHAnsi" w:eastAsiaTheme="minorEastAsia" w:hAnsiTheme="minorHAnsi"/>
              <w:bCs w:val="0"/>
              <w:sz w:val="22"/>
              <w:szCs w:val="22"/>
            </w:rPr>
          </w:pPr>
          <w:hyperlink w:anchor="_Toc25591142" w:history="1">
            <w:r w:rsidR="00AB65DA" w:rsidRPr="0081673C">
              <w:rPr>
                <w:rStyle w:val="Hyperlink"/>
              </w:rPr>
              <w:t>Standard GBG Loqate Installation (Multi-threaded)</w:t>
            </w:r>
            <w:r w:rsidR="00AB65DA">
              <w:rPr>
                <w:webHidden/>
              </w:rPr>
              <w:tab/>
            </w:r>
            <w:r w:rsidR="00AB65DA">
              <w:rPr>
                <w:webHidden/>
              </w:rPr>
              <w:fldChar w:fldCharType="begin"/>
            </w:r>
            <w:r w:rsidR="00AB65DA">
              <w:rPr>
                <w:webHidden/>
              </w:rPr>
              <w:instrText xml:space="preserve"> PAGEREF _Toc25591142 \h </w:instrText>
            </w:r>
            <w:r w:rsidR="00AB65DA">
              <w:rPr>
                <w:webHidden/>
              </w:rPr>
            </w:r>
            <w:r w:rsidR="00AB65DA">
              <w:rPr>
                <w:webHidden/>
              </w:rPr>
              <w:fldChar w:fldCharType="separate"/>
            </w:r>
            <w:r w:rsidR="00AB65DA">
              <w:rPr>
                <w:webHidden/>
              </w:rPr>
              <w:t>7</w:t>
            </w:r>
            <w:r w:rsidR="00AB65DA">
              <w:rPr>
                <w:webHidden/>
              </w:rPr>
              <w:fldChar w:fldCharType="end"/>
            </w:r>
          </w:hyperlink>
        </w:p>
        <w:p w14:paraId="592832A3" w14:textId="598B36EE" w:rsidR="00AB65DA" w:rsidRDefault="005C3D63">
          <w:pPr>
            <w:pStyle w:val="TOC2"/>
            <w:rPr>
              <w:rFonts w:asciiTheme="minorHAnsi" w:eastAsiaTheme="minorEastAsia" w:hAnsiTheme="minorHAnsi"/>
              <w:bCs w:val="0"/>
              <w:sz w:val="22"/>
              <w:szCs w:val="22"/>
            </w:rPr>
          </w:pPr>
          <w:hyperlink w:anchor="_Toc25591143" w:history="1">
            <w:r w:rsidR="00AB65DA" w:rsidRPr="0081673C">
              <w:rPr>
                <w:rStyle w:val="Hyperlink"/>
              </w:rPr>
              <w:t>Single-threaded GBG Loqate Installation</w:t>
            </w:r>
            <w:r w:rsidR="00AB65DA">
              <w:rPr>
                <w:webHidden/>
              </w:rPr>
              <w:tab/>
            </w:r>
            <w:r w:rsidR="00AB65DA">
              <w:rPr>
                <w:webHidden/>
              </w:rPr>
              <w:fldChar w:fldCharType="begin"/>
            </w:r>
            <w:r w:rsidR="00AB65DA">
              <w:rPr>
                <w:webHidden/>
              </w:rPr>
              <w:instrText xml:space="preserve"> PAGEREF _Toc25591143 \h </w:instrText>
            </w:r>
            <w:r w:rsidR="00AB65DA">
              <w:rPr>
                <w:webHidden/>
              </w:rPr>
            </w:r>
            <w:r w:rsidR="00AB65DA">
              <w:rPr>
                <w:webHidden/>
              </w:rPr>
              <w:fldChar w:fldCharType="separate"/>
            </w:r>
            <w:r w:rsidR="00AB65DA">
              <w:rPr>
                <w:webHidden/>
              </w:rPr>
              <w:t>7</w:t>
            </w:r>
            <w:r w:rsidR="00AB65DA">
              <w:rPr>
                <w:webHidden/>
              </w:rPr>
              <w:fldChar w:fldCharType="end"/>
            </w:r>
          </w:hyperlink>
        </w:p>
        <w:p w14:paraId="762B80F0" w14:textId="08B690EC" w:rsidR="00AB65DA" w:rsidRDefault="005C3D63">
          <w:pPr>
            <w:pStyle w:val="TOC2"/>
            <w:rPr>
              <w:rFonts w:asciiTheme="minorHAnsi" w:eastAsiaTheme="minorEastAsia" w:hAnsiTheme="minorHAnsi"/>
              <w:bCs w:val="0"/>
              <w:sz w:val="22"/>
              <w:szCs w:val="22"/>
            </w:rPr>
          </w:pPr>
          <w:hyperlink w:anchor="_Toc25591144" w:history="1">
            <w:r w:rsidR="00AB65DA" w:rsidRPr="0081673C">
              <w:rPr>
                <w:rStyle w:val="Hyperlink"/>
              </w:rPr>
              <w:t>SFTP Server Contents</w:t>
            </w:r>
            <w:r w:rsidR="00AB65DA">
              <w:rPr>
                <w:webHidden/>
              </w:rPr>
              <w:tab/>
            </w:r>
            <w:r w:rsidR="00AB65DA">
              <w:rPr>
                <w:webHidden/>
              </w:rPr>
              <w:fldChar w:fldCharType="begin"/>
            </w:r>
            <w:r w:rsidR="00AB65DA">
              <w:rPr>
                <w:webHidden/>
              </w:rPr>
              <w:instrText xml:space="preserve"> PAGEREF _Toc25591144 \h </w:instrText>
            </w:r>
            <w:r w:rsidR="00AB65DA">
              <w:rPr>
                <w:webHidden/>
              </w:rPr>
            </w:r>
            <w:r w:rsidR="00AB65DA">
              <w:rPr>
                <w:webHidden/>
              </w:rPr>
              <w:fldChar w:fldCharType="separate"/>
            </w:r>
            <w:r w:rsidR="00AB65DA">
              <w:rPr>
                <w:webHidden/>
              </w:rPr>
              <w:t>8</w:t>
            </w:r>
            <w:r w:rsidR="00AB65DA">
              <w:rPr>
                <w:webHidden/>
              </w:rPr>
              <w:fldChar w:fldCharType="end"/>
            </w:r>
          </w:hyperlink>
        </w:p>
        <w:p w14:paraId="7DFE5C56" w14:textId="08C34522" w:rsidR="00AB65DA" w:rsidRDefault="005C3D63">
          <w:pPr>
            <w:pStyle w:val="TOC1"/>
            <w:rPr>
              <w:rFonts w:asciiTheme="minorHAnsi" w:eastAsiaTheme="minorEastAsia" w:hAnsiTheme="minorHAnsi"/>
              <w:b w:val="0"/>
              <w:bCs w:val="0"/>
              <w:sz w:val="22"/>
              <w:szCs w:val="22"/>
            </w:rPr>
          </w:pPr>
          <w:hyperlink w:anchor="_Toc25591145" w:history="1">
            <w:r w:rsidR="00AB65DA" w:rsidRPr="0081673C">
              <w:rPr>
                <w:rStyle w:val="Hyperlink"/>
              </w:rPr>
              <w:t>Need Help?</w:t>
            </w:r>
            <w:r w:rsidR="00AB65DA">
              <w:rPr>
                <w:webHidden/>
              </w:rPr>
              <w:tab/>
            </w:r>
            <w:r w:rsidR="00AB65DA">
              <w:rPr>
                <w:webHidden/>
              </w:rPr>
              <w:fldChar w:fldCharType="begin"/>
            </w:r>
            <w:r w:rsidR="00AB65DA">
              <w:rPr>
                <w:webHidden/>
              </w:rPr>
              <w:instrText xml:space="preserve"> PAGEREF _Toc25591145 \h </w:instrText>
            </w:r>
            <w:r w:rsidR="00AB65DA">
              <w:rPr>
                <w:webHidden/>
              </w:rPr>
            </w:r>
            <w:r w:rsidR="00AB65DA">
              <w:rPr>
                <w:webHidden/>
              </w:rPr>
              <w:fldChar w:fldCharType="separate"/>
            </w:r>
            <w:r w:rsidR="00AB65DA">
              <w:rPr>
                <w:webHidden/>
              </w:rPr>
              <w:t>9</w:t>
            </w:r>
            <w:r w:rsidR="00AB65DA">
              <w:rPr>
                <w:webHidden/>
              </w:rPr>
              <w:fldChar w:fldCharType="end"/>
            </w:r>
          </w:hyperlink>
        </w:p>
        <w:p w14:paraId="0A69FF08" w14:textId="402AB470" w:rsidR="006B01A4" w:rsidRPr="009E6008" w:rsidRDefault="006B01A4" w:rsidP="006B01A4">
          <w:r w:rsidRPr="009E6008">
            <w:rPr>
              <w:b/>
              <w:bCs/>
              <w:noProof/>
              <w:szCs w:val="20"/>
            </w:rPr>
            <w:fldChar w:fldCharType="end"/>
          </w:r>
        </w:p>
      </w:sdtContent>
    </w:sdt>
    <w:p w14:paraId="1F698E2E" w14:textId="77777777" w:rsidR="006B01A4" w:rsidRPr="009E6008" w:rsidRDefault="006B01A4" w:rsidP="006B01A4"/>
    <w:p w14:paraId="2F803DFF" w14:textId="66EE4A58" w:rsidR="00754694" w:rsidRPr="009E6008" w:rsidRDefault="00754694">
      <w:r w:rsidRPr="009E6008">
        <w:br w:type="page"/>
      </w:r>
    </w:p>
    <w:p w14:paraId="6AED360E" w14:textId="77777777" w:rsidR="008A335C" w:rsidRDefault="008A335C" w:rsidP="008A335C"/>
    <w:p w14:paraId="0945A2A0" w14:textId="6EDFC1D0" w:rsidR="006B01A4" w:rsidRPr="009E6008" w:rsidRDefault="006B01A4" w:rsidP="00165F80">
      <w:pPr>
        <w:pStyle w:val="SUBGEADINGRELEASENOTES"/>
      </w:pPr>
      <w:bookmarkStart w:id="0" w:name="_Toc25591133"/>
      <w:r w:rsidRPr="009E6008">
        <w:t>Case Resolutions</w:t>
      </w:r>
      <w:bookmarkEnd w:id="0"/>
    </w:p>
    <w:p w14:paraId="76797B7A" w14:textId="7642C7C0" w:rsidR="00353AB9" w:rsidRPr="009E6008" w:rsidRDefault="00353AB9" w:rsidP="008C6223">
      <w:r w:rsidRPr="009E6008">
        <w:t xml:space="preserve">Please visit </w:t>
      </w:r>
      <w:hyperlink r:id="rId8" w:history="1">
        <w:r w:rsidR="00F571F3" w:rsidRPr="00F87EE2">
          <w:rPr>
            <w:rStyle w:val="Hyperlink"/>
          </w:rPr>
          <w:t>http://support.loqate.com/2019q4-1-resolved-cases/</w:t>
        </w:r>
      </w:hyperlink>
      <w:r w:rsidR="00C574FC" w:rsidRPr="009E6008">
        <w:rPr>
          <w:rStyle w:val="Hyperlink"/>
        </w:rPr>
        <w:t xml:space="preserve"> </w:t>
      </w:r>
      <w:r w:rsidRPr="009E6008">
        <w:t xml:space="preserve">for a list of cases resolved in this release. </w:t>
      </w:r>
    </w:p>
    <w:p w14:paraId="5ACE8CE9" w14:textId="77777777" w:rsidR="0002758E" w:rsidRPr="009E6008" w:rsidRDefault="0002758E" w:rsidP="00353AB9"/>
    <w:p w14:paraId="17268BD3" w14:textId="143A7D7E" w:rsidR="00F63ED8" w:rsidRDefault="00353AB9" w:rsidP="008C6223">
      <w:r w:rsidRPr="009E6008">
        <w:t xml:space="preserve">If you would like more details on any of the solved cases listed, please contact </w:t>
      </w:r>
      <w:hyperlink r:id="rId9" w:history="1">
        <w:r w:rsidRPr="009E6008">
          <w:rPr>
            <w:rStyle w:val="Hyperlink"/>
          </w:rPr>
          <w:t>support@loqate.com</w:t>
        </w:r>
      </w:hyperlink>
      <w:r w:rsidRPr="009E6008">
        <w:t xml:space="preserve"> for further information. </w:t>
      </w:r>
    </w:p>
    <w:p w14:paraId="22ED052F" w14:textId="79EC92F5" w:rsidR="008A335C" w:rsidRDefault="008A335C" w:rsidP="008C6223"/>
    <w:p w14:paraId="1E76D1D3" w14:textId="7A825B6F" w:rsidR="00841F97" w:rsidRDefault="00841F97" w:rsidP="00841F97">
      <w:pPr>
        <w:pStyle w:val="SUBGEADINGRELEASENOTES"/>
      </w:pPr>
      <w:bookmarkStart w:id="1" w:name="_Toc25591134"/>
      <w:r w:rsidRPr="009E6008">
        <w:t xml:space="preserve">Local API </w:t>
      </w:r>
      <w:r w:rsidR="002F650E" w:rsidRPr="009E6008">
        <w:t>Improvements</w:t>
      </w:r>
      <w:bookmarkEnd w:id="1"/>
    </w:p>
    <w:p w14:paraId="6ABAE8EA" w14:textId="3CBF3E99" w:rsidR="004F7C1F" w:rsidRDefault="008D3BFC">
      <w:pPr>
        <w:rPr>
          <w:rFonts w:eastAsiaTheme="majorEastAsia" w:cstheme="majorBidi"/>
          <w:b/>
          <w:bCs/>
          <w:color w:val="595959" w:themeColor="text1" w:themeTint="A6"/>
          <w:sz w:val="22"/>
          <w:szCs w:val="26"/>
        </w:rPr>
      </w:pPr>
      <w:bookmarkStart w:id="2" w:name="_Toc487216448"/>
      <w:r w:rsidRPr="008D3BFC">
        <w:rPr>
          <w:rFonts w:eastAsiaTheme="majorEastAsia" w:cstheme="majorBidi"/>
          <w:b/>
          <w:bCs/>
          <w:color w:val="595959" w:themeColor="text1" w:themeTint="A6"/>
          <w:sz w:val="22"/>
          <w:szCs w:val="26"/>
        </w:rPr>
        <w:t xml:space="preserve">Fix API hang issue when using </w:t>
      </w:r>
      <w:proofErr w:type="spellStart"/>
      <w:r w:rsidRPr="008D3BFC">
        <w:rPr>
          <w:rFonts w:eastAsiaTheme="majorEastAsia" w:cstheme="majorBidi"/>
          <w:b/>
          <w:bCs/>
          <w:color w:val="595959" w:themeColor="text1" w:themeTint="A6"/>
          <w:sz w:val="22"/>
          <w:szCs w:val="26"/>
        </w:rPr>
        <w:t>EnhancedCountryTool</w:t>
      </w:r>
      <w:proofErr w:type="spellEnd"/>
    </w:p>
    <w:p w14:paraId="0FD158D0" w14:textId="77777777" w:rsidR="008D3BFC" w:rsidRPr="00F571F3" w:rsidRDefault="008D3BFC">
      <w:pPr>
        <w:rPr>
          <w:i/>
        </w:rPr>
      </w:pPr>
    </w:p>
    <w:p w14:paraId="0FAC2531" w14:textId="794E5FB9" w:rsidR="00F571F3" w:rsidRDefault="008D3BFC" w:rsidP="00490866">
      <w:pPr>
        <w:rPr>
          <w:shd w:val="clear" w:color="auto" w:fill="FFFFFF"/>
        </w:rPr>
      </w:pPr>
      <w:proofErr w:type="spellStart"/>
      <w:r>
        <w:rPr>
          <w:shd w:val="clear" w:color="auto" w:fill="FFFFFF"/>
        </w:rPr>
        <w:t>Follwing</w:t>
      </w:r>
      <w:proofErr w:type="spellEnd"/>
      <w:r>
        <w:rPr>
          <w:shd w:val="clear" w:color="auto" w:fill="FFFFFF"/>
        </w:rPr>
        <w:t xml:space="preserve"> the</w:t>
      </w:r>
      <w:r w:rsidR="00F571F3">
        <w:rPr>
          <w:shd w:val="clear" w:color="auto" w:fill="FFFFFF"/>
        </w:rPr>
        <w:t xml:space="preserve"> 2019Q4.0 API</w:t>
      </w:r>
      <w:r>
        <w:rPr>
          <w:shd w:val="clear" w:color="auto" w:fill="FFFFFF"/>
        </w:rPr>
        <w:t xml:space="preserve"> release</w:t>
      </w:r>
      <w:r w:rsidR="00F571F3">
        <w:rPr>
          <w:shd w:val="clear" w:color="auto" w:fill="FFFFFF"/>
        </w:rPr>
        <w:t xml:space="preserve">, when setting the server option </w:t>
      </w:r>
      <w:proofErr w:type="spellStart"/>
      <w:r w:rsidR="00F571F3">
        <w:rPr>
          <w:shd w:val="clear" w:color="auto" w:fill="FFFFFF"/>
        </w:rPr>
        <w:t>EnhancedCountry</w:t>
      </w:r>
      <w:proofErr w:type="spellEnd"/>
      <w:r w:rsidR="00F571F3">
        <w:rPr>
          <w:shd w:val="clear" w:color="auto" w:fill="FFFFFF"/>
        </w:rPr>
        <w:t xml:space="preserve"> Tool to True, the feature did not populate correctly. This issue existed for both Brazil and U.S. T</w:t>
      </w:r>
      <w:r w:rsidR="00266D7D">
        <w:rPr>
          <w:shd w:val="clear" w:color="auto" w:fill="FFFFFF"/>
        </w:rPr>
        <w:t xml:space="preserve">his was caused by </w:t>
      </w:r>
      <w:r w:rsidR="00F571F3">
        <w:rPr>
          <w:shd w:val="clear" w:color="auto" w:fill="FFFFFF"/>
        </w:rPr>
        <w:t xml:space="preserve">using the wrong record object (runtime record vs original record) when tracking the short listed countries. </w:t>
      </w:r>
    </w:p>
    <w:p w14:paraId="4A3EE027" w14:textId="77777777" w:rsidR="00993785" w:rsidRDefault="00993785" w:rsidP="00490866">
      <w:pPr>
        <w:rPr>
          <w:shd w:val="clear" w:color="auto" w:fill="FFFFFF"/>
        </w:rPr>
      </w:pPr>
    </w:p>
    <w:p w14:paraId="3CD51E65" w14:textId="4A7A83F1" w:rsidR="00F571F3" w:rsidRDefault="008D3BFC" w:rsidP="00490866">
      <w:pPr>
        <w:rPr>
          <w:shd w:val="clear" w:color="auto" w:fill="FFFFFF"/>
        </w:rPr>
      </w:pPr>
      <w:r>
        <w:rPr>
          <w:shd w:val="clear" w:color="auto" w:fill="FFFFFF"/>
        </w:rPr>
        <w:t>P</w:t>
      </w:r>
      <w:r w:rsidR="00993785">
        <w:rPr>
          <w:shd w:val="clear" w:color="auto" w:fill="FFFFFF"/>
        </w:rPr>
        <w:t>reventative measures for this type of issue</w:t>
      </w:r>
      <w:r>
        <w:rPr>
          <w:shd w:val="clear" w:color="auto" w:fill="FFFFFF"/>
        </w:rPr>
        <w:t xml:space="preserve"> are in development now</w:t>
      </w:r>
      <w:r w:rsidR="00993785">
        <w:rPr>
          <w:shd w:val="clear" w:color="auto" w:fill="FFFFFF"/>
        </w:rPr>
        <w:t xml:space="preserve">. </w:t>
      </w:r>
    </w:p>
    <w:p w14:paraId="16A47ECC" w14:textId="77777777" w:rsidR="00F571F3" w:rsidRDefault="00F571F3" w:rsidP="00490866">
      <w:pPr>
        <w:rPr>
          <w:shd w:val="clear" w:color="auto" w:fill="FFFFFF"/>
        </w:rPr>
      </w:pPr>
    </w:p>
    <w:p w14:paraId="4068FF90" w14:textId="14FA1E83" w:rsidR="003242A9" w:rsidRDefault="003242A9" w:rsidP="00490866">
      <w:pPr>
        <w:rPr>
          <w:rFonts w:eastAsiaTheme="majorEastAsia" w:cstheme="majorBidi"/>
          <w:b/>
          <w:bCs/>
          <w:color w:val="595959" w:themeColor="text1" w:themeTint="A6"/>
          <w:sz w:val="22"/>
          <w:szCs w:val="26"/>
        </w:rPr>
      </w:pPr>
      <w:r>
        <w:rPr>
          <w:color w:val="595959" w:themeColor="text1" w:themeTint="A6"/>
          <w:sz w:val="22"/>
          <w:szCs w:val="26"/>
        </w:rPr>
        <w:br w:type="page"/>
      </w:r>
    </w:p>
    <w:p w14:paraId="1544DF1D" w14:textId="77E66115" w:rsidR="00B215FD" w:rsidRPr="009E6008" w:rsidRDefault="00B215FD" w:rsidP="00B215FD">
      <w:pPr>
        <w:pStyle w:val="SUBGEADINGRELEASENOTES"/>
      </w:pPr>
      <w:bookmarkStart w:id="3" w:name="_Toc25591136"/>
      <w:r w:rsidRPr="009E6008">
        <w:lastRenderedPageBreak/>
        <w:t>Certification Expiration Dates</w:t>
      </w:r>
      <w:bookmarkEnd w:id="3"/>
    </w:p>
    <w:p w14:paraId="0E30104A" w14:textId="449161EA" w:rsidR="00B215FD" w:rsidRDefault="00B215FD" w:rsidP="00B215FD">
      <w:r w:rsidRPr="009E6008">
        <w:t xml:space="preserve">If </w:t>
      </w:r>
      <w:proofErr w:type="gramStart"/>
      <w:r w:rsidRPr="009E6008">
        <w:t>you have purchased either</w:t>
      </w:r>
      <w:proofErr w:type="gramEnd"/>
      <w:r w:rsidRPr="009E6008">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18662E38" w14:textId="2307D683" w:rsidR="00E87966" w:rsidRDefault="00E87966" w:rsidP="00B215FD"/>
    <w:p w14:paraId="64ED9590" w14:textId="77777777" w:rsidR="00B215FD" w:rsidRPr="009E6008" w:rsidRDefault="00B215FD" w:rsidP="00B215FD">
      <w:pPr>
        <w:widowControl/>
        <w:rPr>
          <w:rFonts w:cs="Times New Roman"/>
          <w:sz w:val="22"/>
        </w:rPr>
      </w:pPr>
      <w:r w:rsidRPr="009E6008">
        <w:rPr>
          <w:rFonts w:cs="Times New Roman"/>
          <w:noProof/>
          <w:sz w:val="22"/>
        </w:rPr>
        <mc:AlternateContent>
          <mc:Choice Requires="wps">
            <w:drawing>
              <wp:anchor distT="0" distB="0" distL="114300" distR="114300" simplePos="0" relativeHeight="251660288" behindDoc="0" locked="0" layoutInCell="1" allowOverlap="1" wp14:anchorId="0850ED22" wp14:editId="23A5EE0C">
                <wp:simplePos x="0" y="0"/>
                <wp:positionH relativeFrom="column">
                  <wp:posOffset>4168775</wp:posOffset>
                </wp:positionH>
                <wp:positionV relativeFrom="paragraph">
                  <wp:posOffset>140335</wp:posOffset>
                </wp:positionV>
                <wp:extent cx="2901950" cy="764540"/>
                <wp:effectExtent l="0" t="0" r="0" b="0"/>
                <wp:wrapSquare wrapText="bothSides"/>
                <wp:docPr id="2062529291" name="Text Box 2062529291"/>
                <wp:cNvGraphicFramePr/>
                <a:graphic xmlns:a="http://schemas.openxmlformats.org/drawingml/2006/main">
                  <a:graphicData uri="http://schemas.microsoft.com/office/word/2010/wordprocessingShape">
                    <wps:wsp>
                      <wps:cNvSpPr txBox="1"/>
                      <wps:spPr>
                        <a:xfrm>
                          <a:off x="0" y="0"/>
                          <a:ext cx="2901950" cy="76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E139CC" w14:textId="77777777" w:rsidR="00DD59E9" w:rsidRPr="003904E1" w:rsidRDefault="00DD59E9" w:rsidP="00B215FD">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0ED22" id="_x0000_t202" coordsize="21600,21600" o:spt="202" path="m,l,21600r21600,l21600,xe">
                <v:stroke joinstyle="miter"/>
                <v:path gradientshapeok="t" o:connecttype="rect"/>
              </v:shapetype>
              <v:shape id="Text Box 2062529291" o:spid="_x0000_s1026" type="#_x0000_t202" style="position:absolute;margin-left:328.25pt;margin-top:11.05pt;width:228.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" filled="f" stroked="f">
                <v:textbox>
                  <w:txbxContent>
                    <w:p w14:paraId="68E139CC" w14:textId="77777777" w:rsidR="00DD59E9" w:rsidRPr="003904E1" w:rsidRDefault="00DD59E9" w:rsidP="00B215FD">
                      <w:r w:rsidRPr="003904E1">
                        <w:t>Please check Install Manager for the latest versions of AMAS and CASS.</w:t>
                      </w:r>
                    </w:p>
                  </w:txbxContent>
                </v:textbox>
                <w10:wrap type="square"/>
              </v:shape>
            </w:pict>
          </mc:Fallback>
        </mc:AlternateContent>
      </w:r>
    </w:p>
    <w:tbl>
      <w:tblPr>
        <w:tblW w:w="6293" w:type="dxa"/>
        <w:tblInd w:w="-3" w:type="dxa"/>
        <w:tblCellMar>
          <w:left w:w="0" w:type="dxa"/>
          <w:right w:w="0" w:type="dxa"/>
        </w:tblCellMar>
        <w:tblLook w:val="04A0" w:firstRow="1" w:lastRow="0" w:firstColumn="1" w:lastColumn="0" w:noHBand="0" w:noVBand="1"/>
      </w:tblPr>
      <w:tblGrid>
        <w:gridCol w:w="1523"/>
        <w:gridCol w:w="1980"/>
        <w:gridCol w:w="2790"/>
      </w:tblGrid>
      <w:tr w:rsidR="00B215FD" w:rsidRPr="009E6008" w14:paraId="10B48032" w14:textId="77777777" w:rsidTr="00A62975">
        <w:trPr>
          <w:trHeight w:val="276"/>
        </w:trPr>
        <w:tc>
          <w:tcPr>
            <w:tcW w:w="15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8F9560" w14:textId="77777777" w:rsidR="00B215FD" w:rsidRPr="009E6008" w:rsidRDefault="00B215FD" w:rsidP="00A62975">
            <w:pPr>
              <w:widowControl/>
              <w:rPr>
                <w:rFonts w:cs="Times New Roman"/>
                <w:sz w:val="22"/>
              </w:rPr>
            </w:pPr>
            <w:r w:rsidRPr="009E6008">
              <w:rPr>
                <w:rFonts w:cs="Times New Roman"/>
                <w:sz w:val="22"/>
              </w:rPr>
              <w: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62321B" w14:textId="77777777" w:rsidR="00B215FD" w:rsidRPr="009E6008" w:rsidRDefault="00B215FD" w:rsidP="00A62975">
            <w:pPr>
              <w:widowControl/>
              <w:rPr>
                <w:rFonts w:cs="Times New Roman"/>
                <w:sz w:val="22"/>
              </w:rPr>
            </w:pPr>
            <w:r w:rsidRPr="009E6008">
              <w:rPr>
                <w:rFonts w:cs="Times New Roman"/>
                <w:b/>
                <w:bCs/>
                <w:sz w:val="22"/>
              </w:rPr>
              <w:t>Loqate Release Date</w:t>
            </w:r>
          </w:p>
        </w:tc>
        <w:tc>
          <w:tcPr>
            <w:tcW w:w="2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29126C" w14:textId="77777777" w:rsidR="00B215FD" w:rsidRPr="009E6008" w:rsidRDefault="00B215FD" w:rsidP="00A62975">
            <w:pPr>
              <w:widowControl/>
              <w:rPr>
                <w:rFonts w:cs="Times New Roman"/>
                <w:sz w:val="22"/>
              </w:rPr>
            </w:pPr>
            <w:r w:rsidRPr="009E6008">
              <w:rPr>
                <w:rFonts w:cs="Times New Roman"/>
                <w:b/>
                <w:bCs/>
                <w:sz w:val="22"/>
              </w:rPr>
              <w:t>Certification Expiry Date*</w:t>
            </w:r>
          </w:p>
        </w:tc>
      </w:tr>
      <w:tr w:rsidR="00B215FD" w:rsidRPr="009E6008" w14:paraId="187BE519" w14:textId="77777777" w:rsidTr="00A62975">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6B229" w14:textId="77777777" w:rsidR="00B215FD" w:rsidRPr="009E6008" w:rsidRDefault="00B215FD" w:rsidP="00A62975">
            <w:pPr>
              <w:widowControl/>
              <w:rPr>
                <w:rFonts w:cs="Times New Roman"/>
                <w:sz w:val="22"/>
              </w:rPr>
            </w:pPr>
            <w:r w:rsidRPr="009E6008">
              <w:rPr>
                <w:rFonts w:cs="Times New Roman"/>
                <w:bCs/>
                <w:sz w:val="22"/>
              </w:rPr>
              <w:t>AMAS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DD158" w14:textId="54405213" w:rsidR="00B215FD" w:rsidRPr="009E6008" w:rsidRDefault="00753F4B" w:rsidP="00A11628">
            <w:pPr>
              <w:widowControl/>
              <w:jc w:val="right"/>
              <w:rPr>
                <w:rFonts w:cs="Times New Roman"/>
                <w:sz w:val="22"/>
              </w:rPr>
            </w:pPr>
            <w:r w:rsidRPr="00753F4B">
              <w:rPr>
                <w:rFonts w:cs="Times New Roman"/>
                <w:sz w:val="22"/>
              </w:rPr>
              <w:t>2019-</w:t>
            </w:r>
            <w:r w:rsidR="00B85A84">
              <w:rPr>
                <w:rFonts w:cs="Times New Roman"/>
                <w:sz w:val="22"/>
              </w:rPr>
              <w:t>11</w:t>
            </w:r>
            <w:r w:rsidRPr="00753F4B">
              <w:rPr>
                <w:rFonts w:cs="Times New Roman"/>
                <w:sz w:val="22"/>
              </w:rPr>
              <w:t>-</w:t>
            </w:r>
            <w:r w:rsidR="00B85A84">
              <w:rPr>
                <w:rFonts w:cs="Times New Roman"/>
                <w:sz w:val="22"/>
              </w:rPr>
              <w:t>2</w:t>
            </w:r>
            <w:r w:rsidR="00A11628">
              <w:rPr>
                <w:rFonts w:cs="Times New Roman"/>
                <w:sz w:val="22"/>
              </w:rPr>
              <w:t>1</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24FFF4" w14:textId="29E9AA4D" w:rsidR="00B215FD" w:rsidRPr="00E87966" w:rsidRDefault="00B85A84" w:rsidP="00B85A84">
            <w:pPr>
              <w:widowControl/>
              <w:jc w:val="right"/>
              <w:rPr>
                <w:rFonts w:cs="Times New Roman"/>
                <w:color w:val="FF0000"/>
                <w:sz w:val="22"/>
                <w:highlight w:val="yellow"/>
              </w:rPr>
            </w:pPr>
            <w:r>
              <w:rPr>
                <w:rFonts w:cs="Times New Roman"/>
                <w:sz w:val="22"/>
              </w:rPr>
              <w:t>2020</w:t>
            </w:r>
            <w:r w:rsidR="00753F4B" w:rsidRPr="00753F4B">
              <w:rPr>
                <w:rFonts w:cs="Times New Roman"/>
                <w:sz w:val="22"/>
              </w:rPr>
              <w:t>-</w:t>
            </w:r>
            <w:r>
              <w:rPr>
                <w:rFonts w:cs="Times New Roman"/>
                <w:sz w:val="22"/>
              </w:rPr>
              <w:t>03</w:t>
            </w:r>
            <w:r w:rsidR="00753F4B" w:rsidRPr="00753F4B">
              <w:rPr>
                <w:rFonts w:cs="Times New Roman"/>
                <w:sz w:val="22"/>
              </w:rPr>
              <w:t>-</w:t>
            </w:r>
            <w:r>
              <w:rPr>
                <w:rFonts w:cs="Times New Roman"/>
                <w:sz w:val="22"/>
              </w:rPr>
              <w:t>31</w:t>
            </w:r>
          </w:p>
        </w:tc>
      </w:tr>
      <w:tr w:rsidR="00B215FD" w:rsidRPr="009E6008" w14:paraId="0742594E" w14:textId="77777777" w:rsidTr="00A62975">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109F0F" w14:textId="77777777" w:rsidR="00B215FD" w:rsidRPr="009E6008" w:rsidRDefault="00B215FD" w:rsidP="00A62975">
            <w:pPr>
              <w:widowControl/>
              <w:rPr>
                <w:rFonts w:cs="Times New Roman"/>
                <w:sz w:val="22"/>
              </w:rPr>
            </w:pPr>
            <w:r w:rsidRPr="009E6008">
              <w:rPr>
                <w:rFonts w:cs="Times New Roman"/>
                <w:bCs/>
                <w:sz w:val="22"/>
              </w:rPr>
              <w:t>CASS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B2FE61" w14:textId="7E3674D6" w:rsidR="00B215FD" w:rsidRPr="009E6008" w:rsidRDefault="00775EE9" w:rsidP="00114734">
            <w:pPr>
              <w:widowControl/>
              <w:jc w:val="right"/>
              <w:rPr>
                <w:rFonts w:cs="Times New Roman"/>
                <w:sz w:val="22"/>
              </w:rPr>
            </w:pPr>
            <w:r w:rsidRPr="00775EE9">
              <w:rPr>
                <w:rFonts w:cs="Times New Roman"/>
                <w:sz w:val="22"/>
              </w:rPr>
              <w:t>2019-</w:t>
            </w:r>
            <w:r w:rsidR="00114734">
              <w:rPr>
                <w:rFonts w:cs="Times New Roman"/>
                <w:sz w:val="22"/>
              </w:rPr>
              <w:t>11</w:t>
            </w:r>
            <w:r w:rsidRPr="00775EE9">
              <w:rPr>
                <w:rFonts w:cs="Times New Roman"/>
                <w:sz w:val="22"/>
              </w:rPr>
              <w:t>-</w:t>
            </w:r>
            <w:r w:rsidR="00114734">
              <w:rPr>
                <w:rFonts w:cs="Times New Roman"/>
                <w:sz w:val="22"/>
              </w:rPr>
              <w:t>21</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D5B9B7" w14:textId="7668CF72" w:rsidR="00B215FD" w:rsidRPr="004B3D04" w:rsidRDefault="00775EE9" w:rsidP="00114734">
            <w:pPr>
              <w:widowControl/>
              <w:jc w:val="right"/>
              <w:rPr>
                <w:rFonts w:cs="Times New Roman"/>
                <w:color w:val="FF0000"/>
                <w:sz w:val="22"/>
              </w:rPr>
            </w:pPr>
            <w:r w:rsidRPr="00775EE9">
              <w:rPr>
                <w:rFonts w:cs="Times New Roman"/>
                <w:sz w:val="22"/>
              </w:rPr>
              <w:t>2020-</w:t>
            </w:r>
            <w:r w:rsidR="00114734">
              <w:rPr>
                <w:rFonts w:cs="Times New Roman"/>
                <w:sz w:val="22"/>
              </w:rPr>
              <w:t>02</w:t>
            </w:r>
            <w:r w:rsidRPr="00775EE9">
              <w:rPr>
                <w:rFonts w:cs="Times New Roman"/>
                <w:sz w:val="22"/>
              </w:rPr>
              <w:t>-28</w:t>
            </w:r>
          </w:p>
        </w:tc>
      </w:tr>
      <w:tr w:rsidR="00B215FD" w:rsidRPr="009E6008" w14:paraId="29611FE6" w14:textId="77777777" w:rsidTr="00A62975">
        <w:trPr>
          <w:trHeight w:val="276"/>
        </w:trPr>
        <w:tc>
          <w:tcPr>
            <w:tcW w:w="6293" w:type="dxa"/>
            <w:gridSpan w:val="3"/>
            <w:noWrap/>
            <w:tcMar>
              <w:top w:w="0" w:type="dxa"/>
              <w:left w:w="108" w:type="dxa"/>
              <w:bottom w:w="0" w:type="dxa"/>
              <w:right w:w="108" w:type="dxa"/>
            </w:tcMar>
            <w:vAlign w:val="bottom"/>
            <w:hideMark/>
          </w:tcPr>
          <w:p w14:paraId="1768C52D" w14:textId="77777777" w:rsidR="00B215FD" w:rsidRPr="009E6008" w:rsidRDefault="00B215FD" w:rsidP="00A62975">
            <w:pPr>
              <w:rPr>
                <w:i/>
                <w:sz w:val="18"/>
              </w:rPr>
            </w:pPr>
            <w:r w:rsidRPr="009E6008">
              <w:rPr>
                <w:i/>
                <w:sz w:val="18"/>
              </w:rPr>
              <w:t>*Certification Expiry Date is different from Loqate license key expiry date. The earliest expiry date will apply.</w:t>
            </w:r>
          </w:p>
        </w:tc>
      </w:tr>
    </w:tbl>
    <w:p w14:paraId="0E117826" w14:textId="77777777" w:rsidR="00B215FD" w:rsidRPr="009E6008" w:rsidRDefault="00B215FD" w:rsidP="00B215FD">
      <w:pPr>
        <w:rPr>
          <w:b/>
          <w:u w:val="single"/>
        </w:rPr>
      </w:pPr>
    </w:p>
    <w:p w14:paraId="4F3B091E" w14:textId="77777777" w:rsidR="00B215FD" w:rsidRPr="009E6008" w:rsidRDefault="00B215FD" w:rsidP="00B215FD">
      <w:pPr>
        <w:rPr>
          <w:b/>
          <w:u w:val="single"/>
        </w:rPr>
      </w:pPr>
    </w:p>
    <w:p w14:paraId="26D9B065" w14:textId="77777777" w:rsidR="00B215FD" w:rsidRPr="009E6008" w:rsidRDefault="00B215FD" w:rsidP="00B215FD">
      <w:pPr>
        <w:rPr>
          <w:szCs w:val="20"/>
        </w:rPr>
      </w:pPr>
      <w:r w:rsidRPr="009E6008">
        <w:rPr>
          <w:szCs w:val="20"/>
        </w:rPr>
        <w:t xml:space="preserve">For more information on expiry date checking for CASS and AMAS, please refer “Usage expiration” section in </w:t>
      </w:r>
      <w:r w:rsidRPr="009E6008">
        <w:rPr>
          <w:rStyle w:val="Hyperlink"/>
          <w:rFonts w:cs="Times New Roman"/>
          <w:szCs w:val="20"/>
        </w:rPr>
        <w:t>https://support.loqate.com/documentation/local-apis/cass-overview-2/</w:t>
      </w:r>
      <w:r w:rsidRPr="009E6008">
        <w:rPr>
          <w:szCs w:val="20"/>
        </w:rPr>
        <w:t xml:space="preserve"> and </w:t>
      </w:r>
      <w:r w:rsidRPr="009E6008">
        <w:rPr>
          <w:rStyle w:val="Hyperlink"/>
          <w:rFonts w:cs="Times New Roman"/>
          <w:szCs w:val="20"/>
        </w:rPr>
        <w:t>https://support.loqate.com/address-matching-approval-system-amas/</w:t>
      </w:r>
    </w:p>
    <w:p w14:paraId="6D247EBE" w14:textId="77777777" w:rsidR="00EE6667" w:rsidRPr="009E6008" w:rsidRDefault="007F24A3" w:rsidP="00EE6667">
      <w:pPr>
        <w:pStyle w:val="SUBGEADINGRELEASENOTES"/>
      </w:pPr>
      <w:bookmarkStart w:id="4" w:name="_GoBack"/>
      <w:bookmarkEnd w:id="4"/>
      <w:r w:rsidRPr="009E6008">
        <w:br w:type="page"/>
      </w:r>
      <w:bookmarkStart w:id="5" w:name="_Toc21600633"/>
      <w:bookmarkStart w:id="6" w:name="_Toc25591137"/>
      <w:r w:rsidR="00EE6667" w:rsidRPr="009E6008">
        <w:lastRenderedPageBreak/>
        <w:t>Country Improvement Program (PDH)</w:t>
      </w:r>
      <w:bookmarkEnd w:id="5"/>
      <w:bookmarkEnd w:id="6"/>
    </w:p>
    <w:p w14:paraId="2C1F3423" w14:textId="41095A68" w:rsidR="00EE6667" w:rsidRPr="009E6008" w:rsidRDefault="00EE6667" w:rsidP="00EE6667">
      <w:pPr>
        <w:shd w:val="clear" w:color="auto" w:fill="FFFFFF" w:themeFill="background1"/>
        <w:rPr>
          <w:rFonts w:eastAsia="Verdana" w:cs="Verdana"/>
          <w:color w:val="14C5BD"/>
          <w:szCs w:val="20"/>
        </w:rPr>
      </w:pPr>
      <w:r w:rsidRPr="009E6008">
        <w:rPr>
          <w:rFonts w:cs="Arial"/>
          <w:szCs w:val="20"/>
        </w:rPr>
        <w:t xml:space="preserve">The following section will display the changes made during the country improvement program. For this </w:t>
      </w:r>
      <w:proofErr w:type="gramStart"/>
      <w:r w:rsidRPr="009E6008">
        <w:rPr>
          <w:rFonts w:cs="Arial"/>
          <w:szCs w:val="20"/>
        </w:rPr>
        <w:t>quarter</w:t>
      </w:r>
      <w:proofErr w:type="gramEnd"/>
      <w:r w:rsidRPr="009E6008">
        <w:rPr>
          <w:rFonts w:cs="Arial"/>
          <w:szCs w:val="20"/>
        </w:rPr>
        <w:t xml:space="preserve"> we’ve released improved datasets for the countries: </w:t>
      </w:r>
      <w:r>
        <w:rPr>
          <w:rFonts w:eastAsia="Verdana" w:cs="Verdana"/>
          <w:color w:val="14C5BD"/>
          <w:szCs w:val="20"/>
        </w:rPr>
        <w:t>Israel</w:t>
      </w:r>
      <w:r w:rsidRPr="009E6008">
        <w:rPr>
          <w:rFonts w:eastAsia="Verdana" w:cs="Verdana"/>
          <w:color w:val="14C5BD"/>
          <w:szCs w:val="20"/>
        </w:rPr>
        <w:t xml:space="preserve">. </w:t>
      </w:r>
    </w:p>
    <w:p w14:paraId="441FF8F5" w14:textId="77777777" w:rsidR="00EE6667" w:rsidRPr="009E6008" w:rsidRDefault="00EE6667" w:rsidP="00EE6667">
      <w:pPr>
        <w:pStyle w:val="NormalWeb"/>
        <w:shd w:val="clear" w:color="auto" w:fill="FFFFFF"/>
        <w:spacing w:before="0" w:beforeAutospacing="0" w:after="0" w:afterAutospacing="0"/>
        <w:rPr>
          <w:rFonts w:ascii="Verdana" w:eastAsia="Verdana" w:hAnsi="Verdana" w:cs="Verdana"/>
          <w:color w:val="14C5BD"/>
          <w:sz w:val="20"/>
          <w:szCs w:val="20"/>
          <w:lang w:bidi="ar-SA"/>
        </w:rPr>
      </w:pPr>
    </w:p>
    <w:p w14:paraId="199EAB78" w14:textId="77777777" w:rsidR="00EE6667" w:rsidRPr="009E6008" w:rsidRDefault="00EE6667" w:rsidP="00EE6667">
      <w:pPr>
        <w:pStyle w:val="NormalWeb"/>
        <w:shd w:val="clear" w:color="auto" w:fill="FFFFFF"/>
        <w:spacing w:before="0" w:beforeAutospacing="0" w:after="0" w:afterAutospacing="0"/>
        <w:rPr>
          <w:rFonts w:ascii="Verdana" w:hAnsi="Verdana" w:cs="Arial"/>
          <w:sz w:val="20"/>
          <w:szCs w:val="20"/>
        </w:rPr>
      </w:pPr>
      <w:r w:rsidRPr="009E6008">
        <w:rPr>
          <w:rFonts w:ascii="Verdana" w:hAnsi="Verdana" w:cs="Arial"/>
          <w:sz w:val="20"/>
          <w:szCs w:val="20"/>
        </w:rPr>
        <w:t xml:space="preserve">For more details on our Country Improvement Program, please visit the support site </w:t>
      </w:r>
      <w:hyperlink r:id="rId10" w:history="1">
        <w:r w:rsidRPr="009E6008">
          <w:rPr>
            <w:rStyle w:val="Hyperlink"/>
            <w:rFonts w:ascii="Verdana" w:hAnsi="Verdana" w:cs="Arial"/>
            <w:sz w:val="20"/>
            <w:szCs w:val="20"/>
          </w:rPr>
          <w:t>here</w:t>
        </w:r>
      </w:hyperlink>
      <w:r w:rsidRPr="009E6008">
        <w:rPr>
          <w:rFonts w:ascii="Verdana" w:hAnsi="Verdana" w:cs="Arial"/>
          <w:sz w:val="20"/>
          <w:szCs w:val="20"/>
        </w:rPr>
        <w:t xml:space="preserve">. </w:t>
      </w:r>
    </w:p>
    <w:p w14:paraId="7724D39C" w14:textId="77777777" w:rsidR="00EE6667" w:rsidRPr="009E6008" w:rsidRDefault="00EE6667" w:rsidP="00EE6667">
      <w:pPr>
        <w:pStyle w:val="NormalWeb"/>
        <w:shd w:val="clear" w:color="auto" w:fill="FFFFFF"/>
        <w:spacing w:before="0" w:beforeAutospacing="0" w:after="0" w:afterAutospacing="0"/>
        <w:rPr>
          <w:rFonts w:ascii="Verdana" w:hAnsi="Verdana" w:cs="Arial"/>
          <w:sz w:val="20"/>
          <w:szCs w:val="20"/>
        </w:rPr>
      </w:pPr>
    </w:p>
    <w:p w14:paraId="5AD710A4" w14:textId="77777777" w:rsidR="00EE6667" w:rsidRPr="00AA6E55" w:rsidRDefault="00EE6667" w:rsidP="00EE6667">
      <w:pPr>
        <w:pStyle w:val="Heading2"/>
      </w:pPr>
      <w:bookmarkStart w:id="7" w:name="_Toc21600634"/>
      <w:bookmarkStart w:id="8" w:name="_Toc25591138"/>
      <w:r w:rsidRPr="00AA6E55">
        <w:t>Current Countries Completed PDH</w:t>
      </w:r>
      <w:bookmarkEnd w:id="7"/>
      <w:bookmarkEnd w:id="8"/>
      <w:r w:rsidRPr="00AA6E55">
        <w:t xml:space="preserve"> </w:t>
      </w:r>
    </w:p>
    <w:p w14:paraId="07A63EEB" w14:textId="77777777" w:rsidR="00EE6667" w:rsidRPr="009E6008" w:rsidRDefault="00EE6667" w:rsidP="00EE6667">
      <w:pPr>
        <w:pStyle w:val="NormalWeb"/>
        <w:shd w:val="clear" w:color="auto" w:fill="FFFFFF"/>
        <w:spacing w:before="0" w:beforeAutospacing="0" w:after="0" w:afterAutospacing="0"/>
        <w:rPr>
          <w:rFonts w:ascii="Verdana" w:hAnsi="Verdana" w:cs="Arial"/>
          <w:b/>
          <w:sz w:val="20"/>
          <w:szCs w:val="20"/>
          <w:u w:val="single"/>
        </w:rPr>
      </w:pPr>
    </w:p>
    <w:tbl>
      <w:tblPr>
        <w:tblW w:w="10345" w:type="dxa"/>
        <w:tblLayout w:type="fixed"/>
        <w:tblLook w:val="04A0" w:firstRow="1" w:lastRow="0" w:firstColumn="1" w:lastColumn="0" w:noHBand="0" w:noVBand="1"/>
      </w:tblPr>
      <w:tblGrid>
        <w:gridCol w:w="2692"/>
        <w:gridCol w:w="1263"/>
        <w:gridCol w:w="1337"/>
        <w:gridCol w:w="236"/>
        <w:gridCol w:w="236"/>
        <w:gridCol w:w="2065"/>
        <w:gridCol w:w="1258"/>
        <w:gridCol w:w="1258"/>
      </w:tblGrid>
      <w:tr w:rsidR="00EE6667" w:rsidRPr="009E6008" w14:paraId="72C6D381"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880F6" w14:textId="77777777" w:rsidR="00EE6667" w:rsidRPr="009E6008" w:rsidRDefault="00EE6667" w:rsidP="00490866">
            <w:pPr>
              <w:widowControl/>
              <w:rPr>
                <w:rFonts w:eastAsia="Times New Roman" w:cs="Calibri"/>
                <w:b/>
                <w:bCs/>
                <w:color w:val="000000"/>
                <w:sz w:val="16"/>
                <w:szCs w:val="16"/>
              </w:rPr>
            </w:pPr>
            <w:r>
              <w:rPr>
                <w:rFonts w:eastAsia="Times New Roman" w:cs="Calibri"/>
                <w:b/>
                <w:bCs/>
                <w:color w:val="000000"/>
                <w:sz w:val="16"/>
                <w:szCs w:val="16"/>
              </w:rPr>
              <w:t>COUNTRY</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1A080AB4" w14:textId="77777777" w:rsidR="00EE6667" w:rsidRPr="009E6008" w:rsidRDefault="00EE6667" w:rsidP="00490866">
            <w:pPr>
              <w:widowControl/>
              <w:rPr>
                <w:rFonts w:eastAsia="Times New Roman" w:cs="Calibri"/>
                <w:b/>
                <w:bCs/>
                <w:color w:val="000000"/>
                <w:sz w:val="16"/>
                <w:szCs w:val="16"/>
              </w:rPr>
            </w:pPr>
            <w:r w:rsidRPr="009E6008">
              <w:rPr>
                <w:rFonts w:eastAsia="Times New Roman" w:cs="Calibri"/>
                <w:b/>
                <w:bCs/>
                <w:color w:val="000000"/>
                <w:sz w:val="16"/>
                <w:szCs w:val="16"/>
              </w:rPr>
              <w:t>Date PDH Completed</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418F4ABF" w14:textId="77777777" w:rsidR="00EE6667" w:rsidRPr="009E6008" w:rsidRDefault="00EE6667" w:rsidP="00490866">
            <w:pPr>
              <w:widowControl/>
              <w:rPr>
                <w:rFonts w:eastAsia="Times New Roman" w:cs="Calibri"/>
                <w:b/>
                <w:bCs/>
                <w:color w:val="000000"/>
                <w:sz w:val="16"/>
                <w:szCs w:val="16"/>
              </w:rPr>
            </w:pPr>
            <w:r w:rsidRPr="009E6008">
              <w:rPr>
                <w:rFonts w:eastAsia="Times New Roman" w:cs="Calibri"/>
                <w:b/>
                <w:bCs/>
                <w:color w:val="000000"/>
                <w:sz w:val="16"/>
                <w:szCs w:val="16"/>
              </w:rPr>
              <w:t>Verification Level</w:t>
            </w:r>
          </w:p>
        </w:tc>
        <w:tc>
          <w:tcPr>
            <w:tcW w:w="236" w:type="dxa"/>
            <w:tcBorders>
              <w:left w:val="single" w:sz="4" w:space="0" w:color="auto"/>
            </w:tcBorders>
          </w:tcPr>
          <w:p w14:paraId="3133536F" w14:textId="77777777" w:rsidR="00EE6667" w:rsidRPr="009E6008" w:rsidRDefault="00EE6667" w:rsidP="00490866">
            <w:pPr>
              <w:widowControl/>
              <w:rPr>
                <w:rFonts w:eastAsia="Times New Roman" w:cs="Calibri"/>
                <w:b/>
                <w:bCs/>
                <w:color w:val="000000"/>
                <w:sz w:val="16"/>
                <w:szCs w:val="16"/>
              </w:rPr>
            </w:pPr>
          </w:p>
        </w:tc>
        <w:tc>
          <w:tcPr>
            <w:tcW w:w="236" w:type="dxa"/>
            <w:tcBorders>
              <w:right w:val="single" w:sz="4" w:space="0" w:color="auto"/>
            </w:tcBorders>
          </w:tcPr>
          <w:p w14:paraId="19149F32" w14:textId="77777777" w:rsidR="00EE6667" w:rsidRPr="009E6008" w:rsidRDefault="00EE6667" w:rsidP="00490866">
            <w:pPr>
              <w:widowControl/>
              <w:rPr>
                <w:rFonts w:eastAsia="Times New Roman" w:cs="Calibri"/>
                <w:b/>
                <w:bCs/>
                <w:color w:val="000000"/>
                <w:sz w:val="16"/>
                <w:szCs w:val="16"/>
              </w:rPr>
            </w:pPr>
          </w:p>
        </w:tc>
        <w:tc>
          <w:tcPr>
            <w:tcW w:w="2065" w:type="dxa"/>
            <w:tcBorders>
              <w:top w:val="single" w:sz="4" w:space="0" w:color="auto"/>
              <w:left w:val="single" w:sz="4" w:space="0" w:color="auto"/>
              <w:bottom w:val="single" w:sz="4" w:space="0" w:color="auto"/>
              <w:right w:val="single" w:sz="4" w:space="0" w:color="auto"/>
            </w:tcBorders>
            <w:vAlign w:val="bottom"/>
          </w:tcPr>
          <w:p w14:paraId="472BFAC9" w14:textId="77777777" w:rsidR="00EE6667" w:rsidRPr="009E6008" w:rsidRDefault="00EE6667" w:rsidP="00490866">
            <w:pPr>
              <w:widowControl/>
              <w:rPr>
                <w:rFonts w:eastAsia="Times New Roman" w:cs="Calibri"/>
                <w:b/>
                <w:bCs/>
                <w:color w:val="000000"/>
                <w:sz w:val="16"/>
                <w:szCs w:val="16"/>
              </w:rPr>
            </w:pPr>
            <w:r>
              <w:rPr>
                <w:rFonts w:eastAsia="Times New Roman" w:cs="Calibri"/>
                <w:b/>
                <w:bCs/>
                <w:color w:val="000000"/>
                <w:sz w:val="16"/>
                <w:szCs w:val="16"/>
              </w:rPr>
              <w:t>COUNTRY</w:t>
            </w:r>
          </w:p>
        </w:tc>
        <w:tc>
          <w:tcPr>
            <w:tcW w:w="1258" w:type="dxa"/>
            <w:tcBorders>
              <w:top w:val="single" w:sz="4" w:space="0" w:color="auto"/>
              <w:left w:val="single" w:sz="4" w:space="0" w:color="auto"/>
              <w:bottom w:val="single" w:sz="4" w:space="0" w:color="auto"/>
              <w:right w:val="single" w:sz="4" w:space="0" w:color="auto"/>
            </w:tcBorders>
            <w:vAlign w:val="bottom"/>
          </w:tcPr>
          <w:p w14:paraId="7D40BEA4" w14:textId="77777777" w:rsidR="00EE6667" w:rsidRPr="009E6008" w:rsidRDefault="00EE6667" w:rsidP="00490866">
            <w:pPr>
              <w:widowControl/>
              <w:rPr>
                <w:rFonts w:eastAsia="Times New Roman" w:cs="Calibri"/>
                <w:b/>
                <w:bCs/>
                <w:color w:val="000000"/>
                <w:sz w:val="16"/>
                <w:szCs w:val="16"/>
              </w:rPr>
            </w:pPr>
            <w:r w:rsidRPr="009E6008">
              <w:rPr>
                <w:rFonts w:eastAsia="Times New Roman" w:cs="Calibri"/>
                <w:b/>
                <w:bCs/>
                <w:color w:val="000000"/>
                <w:sz w:val="16"/>
                <w:szCs w:val="16"/>
              </w:rPr>
              <w:t>Date PDH Completed</w:t>
            </w:r>
          </w:p>
        </w:tc>
        <w:tc>
          <w:tcPr>
            <w:tcW w:w="1258" w:type="dxa"/>
            <w:tcBorders>
              <w:top w:val="single" w:sz="4" w:space="0" w:color="auto"/>
              <w:left w:val="single" w:sz="4" w:space="0" w:color="auto"/>
              <w:bottom w:val="single" w:sz="4" w:space="0" w:color="auto"/>
              <w:right w:val="single" w:sz="4" w:space="0" w:color="auto"/>
            </w:tcBorders>
            <w:vAlign w:val="bottom"/>
          </w:tcPr>
          <w:p w14:paraId="37DEA0AD" w14:textId="77777777" w:rsidR="00EE6667" w:rsidRPr="009E6008" w:rsidRDefault="00EE6667" w:rsidP="00490866">
            <w:pPr>
              <w:widowControl/>
              <w:rPr>
                <w:rFonts w:eastAsia="Times New Roman" w:cs="Calibri"/>
                <w:b/>
                <w:bCs/>
                <w:color w:val="000000"/>
                <w:sz w:val="16"/>
                <w:szCs w:val="16"/>
              </w:rPr>
            </w:pPr>
            <w:r w:rsidRPr="009E6008">
              <w:rPr>
                <w:rFonts w:eastAsia="Times New Roman" w:cs="Calibri"/>
                <w:b/>
                <w:bCs/>
                <w:color w:val="000000"/>
                <w:sz w:val="16"/>
                <w:szCs w:val="16"/>
              </w:rPr>
              <w:t>Verification Level</w:t>
            </w:r>
          </w:p>
        </w:tc>
      </w:tr>
      <w:tr w:rsidR="00490866" w:rsidRPr="009E6008" w14:paraId="570453F1"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1000B44B" w14:textId="7C5FDE8E" w:rsidR="00490866" w:rsidRPr="00490866" w:rsidRDefault="00490866" w:rsidP="00490866">
            <w:pPr>
              <w:widowControl/>
              <w:rPr>
                <w:rFonts w:eastAsia="Verdana" w:cs="Verdana"/>
                <w:color w:val="14C5BD"/>
                <w:szCs w:val="20"/>
              </w:rPr>
            </w:pPr>
            <w:r w:rsidRPr="00490866">
              <w:rPr>
                <w:rFonts w:eastAsia="Verdana" w:cs="Verdana"/>
                <w:color w:val="14C5BD"/>
                <w:szCs w:val="20"/>
              </w:rPr>
              <w:t>ISRAEL</w:t>
            </w:r>
          </w:p>
        </w:tc>
        <w:tc>
          <w:tcPr>
            <w:tcW w:w="1263" w:type="dxa"/>
            <w:tcBorders>
              <w:top w:val="nil"/>
              <w:left w:val="nil"/>
              <w:bottom w:val="single" w:sz="4" w:space="0" w:color="auto"/>
              <w:right w:val="single" w:sz="4" w:space="0" w:color="auto"/>
            </w:tcBorders>
            <w:shd w:val="clear" w:color="auto" w:fill="auto"/>
            <w:noWrap/>
            <w:vAlign w:val="bottom"/>
          </w:tcPr>
          <w:p w14:paraId="06116BA7" w14:textId="028A2FEE" w:rsidR="00490866" w:rsidRPr="00490866" w:rsidRDefault="00490866" w:rsidP="00490866">
            <w:pPr>
              <w:widowControl/>
              <w:rPr>
                <w:rFonts w:eastAsia="Verdana" w:cs="Verdana"/>
                <w:color w:val="14C5BD"/>
                <w:sz w:val="18"/>
                <w:szCs w:val="18"/>
              </w:rPr>
            </w:pPr>
            <w:r w:rsidRPr="00490866">
              <w:rPr>
                <w:rFonts w:eastAsia="Verdana" w:cs="Verdana"/>
                <w:color w:val="14C5BD"/>
                <w:sz w:val="18"/>
                <w:szCs w:val="18"/>
              </w:rPr>
              <w:t>2019-11</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655BA74E" w14:textId="3E63719F" w:rsidR="00490866" w:rsidRPr="00490866" w:rsidRDefault="00490866" w:rsidP="00490866">
            <w:pPr>
              <w:widowControl/>
              <w:rPr>
                <w:rFonts w:eastAsia="Verdana" w:cs="Verdana"/>
                <w:color w:val="14C5BD"/>
                <w:sz w:val="18"/>
                <w:szCs w:val="18"/>
              </w:rPr>
            </w:pPr>
            <w:r w:rsidRPr="00490866">
              <w:rPr>
                <w:rFonts w:eastAsia="Verdana" w:cs="Verdana"/>
                <w:color w:val="14C5BD"/>
                <w:sz w:val="18"/>
                <w:szCs w:val="18"/>
              </w:rPr>
              <w:t>L4</w:t>
            </w:r>
          </w:p>
        </w:tc>
        <w:tc>
          <w:tcPr>
            <w:tcW w:w="236" w:type="dxa"/>
            <w:tcBorders>
              <w:left w:val="single" w:sz="4" w:space="0" w:color="auto"/>
            </w:tcBorders>
          </w:tcPr>
          <w:p w14:paraId="082E39AD"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70674942"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457257A5" w14:textId="10309B94"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SOUTH AFRICA</w:t>
            </w:r>
          </w:p>
        </w:tc>
        <w:tc>
          <w:tcPr>
            <w:tcW w:w="1258" w:type="dxa"/>
            <w:tcBorders>
              <w:top w:val="single" w:sz="4" w:space="0" w:color="auto"/>
              <w:left w:val="single" w:sz="4" w:space="0" w:color="auto"/>
              <w:bottom w:val="single" w:sz="4" w:space="0" w:color="auto"/>
              <w:right w:val="single" w:sz="4" w:space="0" w:color="auto"/>
            </w:tcBorders>
            <w:vAlign w:val="bottom"/>
          </w:tcPr>
          <w:p w14:paraId="4E9939B8" w14:textId="33CD2381"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2018-10</w:t>
            </w:r>
          </w:p>
        </w:tc>
        <w:tc>
          <w:tcPr>
            <w:tcW w:w="1258" w:type="dxa"/>
            <w:tcBorders>
              <w:top w:val="single" w:sz="4" w:space="0" w:color="auto"/>
              <w:left w:val="single" w:sz="4" w:space="0" w:color="auto"/>
              <w:bottom w:val="single" w:sz="4" w:space="0" w:color="auto"/>
              <w:right w:val="single" w:sz="4" w:space="0" w:color="auto"/>
            </w:tcBorders>
            <w:vAlign w:val="bottom"/>
          </w:tcPr>
          <w:p w14:paraId="67482D72" w14:textId="5FD7E22E"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2A1858C2"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50ACE0B7" w14:textId="77777777" w:rsidR="00490866" w:rsidRPr="00EE6667" w:rsidRDefault="00490866" w:rsidP="00490866">
            <w:pPr>
              <w:widowControl/>
              <w:rPr>
                <w:rFonts w:eastAsia="Times New Roman" w:cs="Calibri"/>
                <w:sz w:val="18"/>
                <w:szCs w:val="18"/>
              </w:rPr>
            </w:pPr>
            <w:r w:rsidRPr="00EE6667">
              <w:rPr>
                <w:rFonts w:eastAsia="Verdana" w:cs="Verdana"/>
                <w:szCs w:val="20"/>
              </w:rPr>
              <w:t>BELGIUM</w:t>
            </w:r>
          </w:p>
        </w:tc>
        <w:tc>
          <w:tcPr>
            <w:tcW w:w="1263" w:type="dxa"/>
            <w:tcBorders>
              <w:top w:val="nil"/>
              <w:left w:val="nil"/>
              <w:bottom w:val="single" w:sz="4" w:space="0" w:color="auto"/>
              <w:right w:val="single" w:sz="4" w:space="0" w:color="auto"/>
            </w:tcBorders>
            <w:shd w:val="clear" w:color="auto" w:fill="auto"/>
            <w:noWrap/>
            <w:vAlign w:val="bottom"/>
          </w:tcPr>
          <w:p w14:paraId="1335B93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0F0EC8E0"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453CE9B4"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4CDE7E4C"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0EA016A2" w14:textId="214C5A58"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AUSTRIA</w:t>
            </w:r>
          </w:p>
        </w:tc>
        <w:tc>
          <w:tcPr>
            <w:tcW w:w="1258" w:type="dxa"/>
            <w:tcBorders>
              <w:top w:val="single" w:sz="4" w:space="0" w:color="auto"/>
              <w:left w:val="single" w:sz="4" w:space="0" w:color="auto"/>
              <w:bottom w:val="single" w:sz="4" w:space="0" w:color="auto"/>
              <w:right w:val="single" w:sz="4" w:space="0" w:color="auto"/>
            </w:tcBorders>
            <w:vAlign w:val="bottom"/>
          </w:tcPr>
          <w:p w14:paraId="2E910358" w14:textId="7600780C"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2018-10</w:t>
            </w:r>
          </w:p>
        </w:tc>
        <w:tc>
          <w:tcPr>
            <w:tcW w:w="1258" w:type="dxa"/>
            <w:tcBorders>
              <w:top w:val="single" w:sz="4" w:space="0" w:color="auto"/>
              <w:left w:val="single" w:sz="4" w:space="0" w:color="auto"/>
              <w:bottom w:val="single" w:sz="4" w:space="0" w:color="auto"/>
              <w:right w:val="single" w:sz="4" w:space="0" w:color="auto"/>
            </w:tcBorders>
            <w:vAlign w:val="bottom"/>
          </w:tcPr>
          <w:p w14:paraId="0C3A0D2E" w14:textId="26D8100C"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359C6168"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0311C30D" w14:textId="77777777" w:rsidR="00490866" w:rsidRPr="00EE6667" w:rsidRDefault="00490866" w:rsidP="00490866">
            <w:pPr>
              <w:widowControl/>
              <w:rPr>
                <w:rFonts w:eastAsia="Times New Roman" w:cs="Calibri"/>
                <w:sz w:val="18"/>
                <w:szCs w:val="18"/>
              </w:rPr>
            </w:pPr>
            <w:r w:rsidRPr="00EE6667">
              <w:rPr>
                <w:rFonts w:eastAsia="Verdana" w:cs="Verdana"/>
                <w:szCs w:val="20"/>
              </w:rPr>
              <w:t>GREECE</w:t>
            </w:r>
          </w:p>
        </w:tc>
        <w:tc>
          <w:tcPr>
            <w:tcW w:w="1263" w:type="dxa"/>
            <w:tcBorders>
              <w:top w:val="nil"/>
              <w:left w:val="nil"/>
              <w:bottom w:val="single" w:sz="4" w:space="0" w:color="auto"/>
              <w:right w:val="single" w:sz="4" w:space="0" w:color="auto"/>
            </w:tcBorders>
            <w:shd w:val="clear" w:color="auto" w:fill="auto"/>
            <w:noWrap/>
            <w:vAlign w:val="bottom"/>
          </w:tcPr>
          <w:p w14:paraId="5B74828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1FBFF606"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224DF629"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3E93C4B"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45BAC1F7" w14:textId="0C3AD9D6"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BRAZIL</w:t>
            </w:r>
          </w:p>
        </w:tc>
        <w:tc>
          <w:tcPr>
            <w:tcW w:w="1258" w:type="dxa"/>
            <w:tcBorders>
              <w:top w:val="single" w:sz="4" w:space="0" w:color="auto"/>
              <w:left w:val="single" w:sz="4" w:space="0" w:color="auto"/>
              <w:bottom w:val="single" w:sz="4" w:space="0" w:color="auto"/>
              <w:right w:val="single" w:sz="4" w:space="0" w:color="auto"/>
            </w:tcBorders>
            <w:vAlign w:val="bottom"/>
          </w:tcPr>
          <w:p w14:paraId="28B00DD4" w14:textId="146D3798"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2018-07</w:t>
            </w:r>
          </w:p>
        </w:tc>
        <w:tc>
          <w:tcPr>
            <w:tcW w:w="1258" w:type="dxa"/>
            <w:tcBorders>
              <w:top w:val="single" w:sz="4" w:space="0" w:color="auto"/>
              <w:left w:val="single" w:sz="4" w:space="0" w:color="auto"/>
              <w:bottom w:val="single" w:sz="4" w:space="0" w:color="auto"/>
              <w:right w:val="single" w:sz="4" w:space="0" w:color="auto"/>
            </w:tcBorders>
            <w:vAlign w:val="bottom"/>
          </w:tcPr>
          <w:p w14:paraId="050F437A" w14:textId="717EC871"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10CCA2FE"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4B51B490" w14:textId="77777777" w:rsidR="00490866" w:rsidRPr="00EE6667" w:rsidRDefault="00490866" w:rsidP="00490866">
            <w:pPr>
              <w:widowControl/>
              <w:rPr>
                <w:rFonts w:eastAsia="Times New Roman" w:cs="Calibri"/>
                <w:sz w:val="18"/>
                <w:szCs w:val="18"/>
              </w:rPr>
            </w:pPr>
            <w:r w:rsidRPr="00EE6667">
              <w:rPr>
                <w:rFonts w:eastAsia="Verdana" w:cs="Verdana"/>
                <w:szCs w:val="20"/>
              </w:rPr>
              <w:t>INDIA</w:t>
            </w:r>
          </w:p>
        </w:tc>
        <w:tc>
          <w:tcPr>
            <w:tcW w:w="1263" w:type="dxa"/>
            <w:tcBorders>
              <w:top w:val="nil"/>
              <w:left w:val="nil"/>
              <w:bottom w:val="single" w:sz="4" w:space="0" w:color="auto"/>
              <w:right w:val="single" w:sz="4" w:space="0" w:color="auto"/>
            </w:tcBorders>
            <w:shd w:val="clear" w:color="auto" w:fill="auto"/>
            <w:noWrap/>
            <w:vAlign w:val="bottom"/>
          </w:tcPr>
          <w:p w14:paraId="1888D3BA"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542F5120"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36480833"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046F62A0"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40273C49" w14:textId="547E0C1E"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MEXICO</w:t>
            </w:r>
          </w:p>
        </w:tc>
        <w:tc>
          <w:tcPr>
            <w:tcW w:w="1258" w:type="dxa"/>
            <w:tcBorders>
              <w:top w:val="single" w:sz="4" w:space="0" w:color="auto"/>
              <w:left w:val="single" w:sz="4" w:space="0" w:color="auto"/>
              <w:bottom w:val="single" w:sz="4" w:space="0" w:color="auto"/>
              <w:right w:val="single" w:sz="4" w:space="0" w:color="auto"/>
            </w:tcBorders>
            <w:vAlign w:val="bottom"/>
          </w:tcPr>
          <w:p w14:paraId="3C40A425" w14:textId="5BE6B90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2018-07</w:t>
            </w:r>
          </w:p>
        </w:tc>
        <w:tc>
          <w:tcPr>
            <w:tcW w:w="1258" w:type="dxa"/>
            <w:tcBorders>
              <w:top w:val="single" w:sz="4" w:space="0" w:color="auto"/>
              <w:left w:val="single" w:sz="4" w:space="0" w:color="auto"/>
              <w:bottom w:val="single" w:sz="4" w:space="0" w:color="auto"/>
              <w:right w:val="single" w:sz="4" w:space="0" w:color="auto"/>
            </w:tcBorders>
            <w:vAlign w:val="bottom"/>
          </w:tcPr>
          <w:p w14:paraId="16E6014D" w14:textId="72E61823"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69CC1519"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1595B0B5" w14:textId="77777777" w:rsidR="00490866" w:rsidRPr="00EE6667" w:rsidRDefault="00490866" w:rsidP="00490866">
            <w:pPr>
              <w:widowControl/>
              <w:rPr>
                <w:rFonts w:eastAsia="Times New Roman" w:cs="Calibri"/>
                <w:sz w:val="18"/>
                <w:szCs w:val="18"/>
              </w:rPr>
            </w:pPr>
            <w:r w:rsidRPr="00EE6667">
              <w:rPr>
                <w:rFonts w:eastAsia="Verdana" w:cs="Verdana"/>
                <w:szCs w:val="20"/>
              </w:rPr>
              <w:t>TURKEY</w:t>
            </w:r>
          </w:p>
        </w:tc>
        <w:tc>
          <w:tcPr>
            <w:tcW w:w="1263" w:type="dxa"/>
            <w:tcBorders>
              <w:top w:val="nil"/>
              <w:left w:val="nil"/>
              <w:bottom w:val="single" w:sz="4" w:space="0" w:color="auto"/>
              <w:right w:val="single" w:sz="4" w:space="0" w:color="auto"/>
            </w:tcBorders>
            <w:shd w:val="clear" w:color="auto" w:fill="auto"/>
            <w:noWrap/>
            <w:vAlign w:val="bottom"/>
          </w:tcPr>
          <w:p w14:paraId="2AA8DFB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14:paraId="2B9ACEF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6D0293A6"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16E730CE"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E481F16" w14:textId="2004598F"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CZECH REPUBLIC</w:t>
            </w:r>
          </w:p>
        </w:tc>
        <w:tc>
          <w:tcPr>
            <w:tcW w:w="1258" w:type="dxa"/>
            <w:tcBorders>
              <w:top w:val="single" w:sz="4" w:space="0" w:color="auto"/>
              <w:left w:val="single" w:sz="4" w:space="0" w:color="auto"/>
              <w:bottom w:val="single" w:sz="4" w:space="0" w:color="auto"/>
              <w:right w:val="single" w:sz="4" w:space="0" w:color="auto"/>
            </w:tcBorders>
            <w:vAlign w:val="bottom"/>
          </w:tcPr>
          <w:p w14:paraId="6FDD5712" w14:textId="47E6EF6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2018-04</w:t>
            </w:r>
          </w:p>
        </w:tc>
        <w:tc>
          <w:tcPr>
            <w:tcW w:w="1258" w:type="dxa"/>
            <w:tcBorders>
              <w:top w:val="single" w:sz="4" w:space="0" w:color="auto"/>
              <w:left w:val="single" w:sz="4" w:space="0" w:color="auto"/>
              <w:bottom w:val="single" w:sz="4" w:space="0" w:color="auto"/>
              <w:right w:val="single" w:sz="4" w:space="0" w:color="auto"/>
            </w:tcBorders>
            <w:vAlign w:val="bottom"/>
          </w:tcPr>
          <w:p w14:paraId="196243B4" w14:textId="55CD756D"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2F8BBD6C"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4F93"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ARGENTINA</w:t>
            </w:r>
          </w:p>
        </w:tc>
        <w:tc>
          <w:tcPr>
            <w:tcW w:w="1263" w:type="dxa"/>
            <w:tcBorders>
              <w:top w:val="nil"/>
              <w:left w:val="nil"/>
              <w:bottom w:val="single" w:sz="4" w:space="0" w:color="auto"/>
              <w:right w:val="single" w:sz="4" w:space="0" w:color="auto"/>
            </w:tcBorders>
            <w:shd w:val="clear" w:color="auto" w:fill="auto"/>
            <w:noWrap/>
            <w:vAlign w:val="bottom"/>
            <w:hideMark/>
          </w:tcPr>
          <w:p w14:paraId="51C39F0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8B8CD9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44B347CF"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CD6AE03"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42DE6C73" w14:textId="2523D624"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UNITED STATES</w:t>
            </w:r>
          </w:p>
        </w:tc>
        <w:tc>
          <w:tcPr>
            <w:tcW w:w="1258" w:type="dxa"/>
            <w:tcBorders>
              <w:top w:val="single" w:sz="4" w:space="0" w:color="auto"/>
              <w:left w:val="single" w:sz="4" w:space="0" w:color="auto"/>
              <w:bottom w:val="single" w:sz="4" w:space="0" w:color="auto"/>
              <w:right w:val="single" w:sz="4" w:space="0" w:color="auto"/>
            </w:tcBorders>
            <w:vAlign w:val="bottom"/>
          </w:tcPr>
          <w:p w14:paraId="69F35CEE" w14:textId="6B0C38BC"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2018-01</w:t>
            </w:r>
          </w:p>
        </w:tc>
        <w:tc>
          <w:tcPr>
            <w:tcW w:w="1258" w:type="dxa"/>
            <w:tcBorders>
              <w:top w:val="single" w:sz="4" w:space="0" w:color="auto"/>
              <w:left w:val="single" w:sz="4" w:space="0" w:color="auto"/>
              <w:bottom w:val="single" w:sz="4" w:space="0" w:color="auto"/>
              <w:right w:val="single" w:sz="4" w:space="0" w:color="auto"/>
            </w:tcBorders>
            <w:vAlign w:val="bottom"/>
          </w:tcPr>
          <w:p w14:paraId="3840F88B" w14:textId="6D7C0C0A" w:rsidR="00490866" w:rsidRPr="009E6008" w:rsidRDefault="00490866" w:rsidP="00490866">
            <w:pPr>
              <w:widowControl/>
              <w:tabs>
                <w:tab w:val="left" w:pos="558"/>
              </w:tabs>
              <w:ind w:left="-72" w:firstLine="72"/>
              <w:rPr>
                <w:rFonts w:eastAsia="Times New Roman" w:cs="Calibri"/>
                <w:bCs/>
                <w:color w:val="000000"/>
                <w:sz w:val="18"/>
                <w:szCs w:val="18"/>
              </w:rPr>
            </w:pPr>
            <w:r w:rsidRPr="009E6008">
              <w:rPr>
                <w:rFonts w:eastAsia="Times New Roman" w:cs="Calibri"/>
                <w:bCs/>
                <w:color w:val="000000"/>
                <w:sz w:val="18"/>
                <w:szCs w:val="18"/>
              </w:rPr>
              <w:t>L5</w:t>
            </w:r>
          </w:p>
        </w:tc>
      </w:tr>
      <w:tr w:rsidR="00490866" w:rsidRPr="009E6008" w14:paraId="24273019"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924E"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COLOMBIA</w:t>
            </w:r>
          </w:p>
        </w:tc>
        <w:tc>
          <w:tcPr>
            <w:tcW w:w="1263" w:type="dxa"/>
            <w:tcBorders>
              <w:top w:val="nil"/>
              <w:left w:val="nil"/>
              <w:bottom w:val="single" w:sz="4" w:space="0" w:color="auto"/>
              <w:right w:val="single" w:sz="4" w:space="0" w:color="auto"/>
            </w:tcBorders>
            <w:shd w:val="clear" w:color="auto" w:fill="auto"/>
            <w:noWrap/>
            <w:vAlign w:val="bottom"/>
            <w:hideMark/>
          </w:tcPr>
          <w:p w14:paraId="416F8B69"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F440326"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1F39B800"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0454A0C2"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DA7F444" w14:textId="152D96D6"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JAPAN</w:t>
            </w:r>
          </w:p>
        </w:tc>
        <w:tc>
          <w:tcPr>
            <w:tcW w:w="1258" w:type="dxa"/>
            <w:tcBorders>
              <w:top w:val="single" w:sz="4" w:space="0" w:color="auto"/>
              <w:left w:val="single" w:sz="4" w:space="0" w:color="auto"/>
              <w:bottom w:val="single" w:sz="4" w:space="0" w:color="auto"/>
              <w:right w:val="single" w:sz="4" w:space="0" w:color="auto"/>
            </w:tcBorders>
            <w:vAlign w:val="bottom"/>
          </w:tcPr>
          <w:p w14:paraId="6F529A9C" w14:textId="518733DE"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2018-01</w:t>
            </w:r>
          </w:p>
        </w:tc>
        <w:tc>
          <w:tcPr>
            <w:tcW w:w="1258" w:type="dxa"/>
            <w:tcBorders>
              <w:top w:val="single" w:sz="4" w:space="0" w:color="auto"/>
              <w:left w:val="single" w:sz="4" w:space="0" w:color="auto"/>
              <w:bottom w:val="single" w:sz="4" w:space="0" w:color="auto"/>
              <w:right w:val="single" w:sz="4" w:space="0" w:color="auto"/>
            </w:tcBorders>
            <w:vAlign w:val="bottom"/>
          </w:tcPr>
          <w:p w14:paraId="4F023E91" w14:textId="380DB0F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41C8F67B"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E66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ITALY</w:t>
            </w:r>
          </w:p>
        </w:tc>
        <w:tc>
          <w:tcPr>
            <w:tcW w:w="1263" w:type="dxa"/>
            <w:tcBorders>
              <w:top w:val="nil"/>
              <w:left w:val="nil"/>
              <w:bottom w:val="single" w:sz="4" w:space="0" w:color="auto"/>
              <w:right w:val="single" w:sz="4" w:space="0" w:color="auto"/>
            </w:tcBorders>
            <w:shd w:val="clear" w:color="auto" w:fill="auto"/>
            <w:noWrap/>
            <w:vAlign w:val="bottom"/>
            <w:hideMark/>
          </w:tcPr>
          <w:p w14:paraId="02CEF30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84E1A93"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475E5ABD"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09CBCD45"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6A8E83EA" w14:textId="36DB75CF"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DENMARK</w:t>
            </w:r>
          </w:p>
        </w:tc>
        <w:tc>
          <w:tcPr>
            <w:tcW w:w="1258" w:type="dxa"/>
            <w:tcBorders>
              <w:top w:val="single" w:sz="4" w:space="0" w:color="auto"/>
              <w:left w:val="single" w:sz="4" w:space="0" w:color="auto"/>
              <w:bottom w:val="single" w:sz="4" w:space="0" w:color="auto"/>
              <w:right w:val="single" w:sz="4" w:space="0" w:color="auto"/>
            </w:tcBorders>
            <w:vAlign w:val="bottom"/>
          </w:tcPr>
          <w:p w14:paraId="78679C85" w14:textId="5D753A76"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2018-01</w:t>
            </w:r>
          </w:p>
        </w:tc>
        <w:tc>
          <w:tcPr>
            <w:tcW w:w="1258" w:type="dxa"/>
            <w:tcBorders>
              <w:top w:val="single" w:sz="4" w:space="0" w:color="auto"/>
              <w:left w:val="single" w:sz="4" w:space="0" w:color="auto"/>
              <w:bottom w:val="single" w:sz="4" w:space="0" w:color="auto"/>
              <w:right w:val="single" w:sz="4" w:space="0" w:color="auto"/>
            </w:tcBorders>
            <w:vAlign w:val="bottom"/>
          </w:tcPr>
          <w:p w14:paraId="39EC8577" w14:textId="30DE7CD5"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L5</w:t>
            </w:r>
          </w:p>
        </w:tc>
      </w:tr>
      <w:tr w:rsidR="00490866" w:rsidRPr="009E6008" w14:paraId="47ADD09D"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94C3"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THAILAND</w:t>
            </w:r>
          </w:p>
        </w:tc>
        <w:tc>
          <w:tcPr>
            <w:tcW w:w="1263" w:type="dxa"/>
            <w:tcBorders>
              <w:top w:val="nil"/>
              <w:left w:val="nil"/>
              <w:bottom w:val="single" w:sz="4" w:space="0" w:color="auto"/>
              <w:right w:val="single" w:sz="4" w:space="0" w:color="auto"/>
            </w:tcBorders>
            <w:shd w:val="clear" w:color="auto" w:fill="auto"/>
            <w:noWrap/>
            <w:vAlign w:val="bottom"/>
            <w:hideMark/>
          </w:tcPr>
          <w:p w14:paraId="25EBF301"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7D631FF"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1F48EC2A"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4B98C9A5"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F7C963C" w14:textId="41038359"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NORWAY</w:t>
            </w:r>
          </w:p>
        </w:tc>
        <w:tc>
          <w:tcPr>
            <w:tcW w:w="1258" w:type="dxa"/>
            <w:tcBorders>
              <w:top w:val="single" w:sz="4" w:space="0" w:color="auto"/>
              <w:left w:val="single" w:sz="4" w:space="0" w:color="auto"/>
              <w:bottom w:val="single" w:sz="4" w:space="0" w:color="auto"/>
              <w:right w:val="single" w:sz="4" w:space="0" w:color="auto"/>
            </w:tcBorders>
            <w:vAlign w:val="bottom"/>
          </w:tcPr>
          <w:p w14:paraId="299C46BA" w14:textId="3649BF01"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2018-01</w:t>
            </w:r>
          </w:p>
        </w:tc>
        <w:tc>
          <w:tcPr>
            <w:tcW w:w="1258" w:type="dxa"/>
            <w:tcBorders>
              <w:top w:val="single" w:sz="4" w:space="0" w:color="auto"/>
              <w:left w:val="single" w:sz="4" w:space="0" w:color="auto"/>
              <w:bottom w:val="single" w:sz="4" w:space="0" w:color="auto"/>
              <w:right w:val="single" w:sz="4" w:space="0" w:color="auto"/>
            </w:tcBorders>
            <w:vAlign w:val="bottom"/>
          </w:tcPr>
          <w:p w14:paraId="6B52199F" w14:textId="6D506F3C"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3DA42CC5"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E795"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PERU</w:t>
            </w:r>
          </w:p>
        </w:tc>
        <w:tc>
          <w:tcPr>
            <w:tcW w:w="1263" w:type="dxa"/>
            <w:tcBorders>
              <w:top w:val="nil"/>
              <w:left w:val="nil"/>
              <w:bottom w:val="single" w:sz="4" w:space="0" w:color="auto"/>
              <w:right w:val="single" w:sz="4" w:space="0" w:color="auto"/>
            </w:tcBorders>
            <w:shd w:val="clear" w:color="auto" w:fill="auto"/>
            <w:noWrap/>
            <w:vAlign w:val="bottom"/>
            <w:hideMark/>
          </w:tcPr>
          <w:p w14:paraId="26492316"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ED3C27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7CD7D692"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7F4F9798"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B77AC77" w14:textId="3CB5C04D"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GERMANY</w:t>
            </w:r>
          </w:p>
        </w:tc>
        <w:tc>
          <w:tcPr>
            <w:tcW w:w="1258" w:type="dxa"/>
            <w:tcBorders>
              <w:top w:val="single" w:sz="4" w:space="0" w:color="auto"/>
              <w:left w:val="single" w:sz="4" w:space="0" w:color="auto"/>
              <w:bottom w:val="single" w:sz="4" w:space="0" w:color="auto"/>
              <w:right w:val="single" w:sz="4" w:space="0" w:color="auto"/>
            </w:tcBorders>
            <w:vAlign w:val="bottom"/>
          </w:tcPr>
          <w:p w14:paraId="292009A7" w14:textId="2811780F"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2017-11</w:t>
            </w:r>
          </w:p>
        </w:tc>
        <w:tc>
          <w:tcPr>
            <w:tcW w:w="1258" w:type="dxa"/>
            <w:tcBorders>
              <w:top w:val="single" w:sz="4" w:space="0" w:color="auto"/>
              <w:left w:val="single" w:sz="4" w:space="0" w:color="auto"/>
              <w:bottom w:val="single" w:sz="4" w:space="0" w:color="auto"/>
              <w:right w:val="single" w:sz="4" w:space="0" w:color="auto"/>
            </w:tcBorders>
            <w:vAlign w:val="bottom"/>
          </w:tcPr>
          <w:p w14:paraId="4D1F1CE4" w14:textId="0F20A680"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26231774"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688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SAN MARINO</w:t>
            </w:r>
          </w:p>
        </w:tc>
        <w:tc>
          <w:tcPr>
            <w:tcW w:w="1263" w:type="dxa"/>
            <w:tcBorders>
              <w:top w:val="nil"/>
              <w:left w:val="nil"/>
              <w:bottom w:val="single" w:sz="4" w:space="0" w:color="auto"/>
              <w:right w:val="single" w:sz="4" w:space="0" w:color="auto"/>
            </w:tcBorders>
            <w:shd w:val="clear" w:color="auto" w:fill="auto"/>
            <w:noWrap/>
            <w:vAlign w:val="bottom"/>
            <w:hideMark/>
          </w:tcPr>
          <w:p w14:paraId="33F47FD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45D87C65"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1D29181E"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4C8F002E"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506B0EA" w14:textId="06B6777D"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NETHERLANDS</w:t>
            </w:r>
          </w:p>
        </w:tc>
        <w:tc>
          <w:tcPr>
            <w:tcW w:w="1258" w:type="dxa"/>
            <w:tcBorders>
              <w:top w:val="single" w:sz="4" w:space="0" w:color="auto"/>
              <w:left w:val="single" w:sz="4" w:space="0" w:color="auto"/>
              <w:bottom w:val="single" w:sz="4" w:space="0" w:color="auto"/>
              <w:right w:val="single" w:sz="4" w:space="0" w:color="auto"/>
            </w:tcBorders>
            <w:vAlign w:val="bottom"/>
          </w:tcPr>
          <w:p w14:paraId="0CBDD06F" w14:textId="621811A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2017-10</w:t>
            </w:r>
          </w:p>
        </w:tc>
        <w:tc>
          <w:tcPr>
            <w:tcW w:w="1258" w:type="dxa"/>
            <w:tcBorders>
              <w:top w:val="single" w:sz="4" w:space="0" w:color="auto"/>
              <w:left w:val="single" w:sz="4" w:space="0" w:color="auto"/>
              <w:bottom w:val="single" w:sz="4" w:space="0" w:color="auto"/>
              <w:right w:val="single" w:sz="4" w:space="0" w:color="auto"/>
            </w:tcBorders>
            <w:vAlign w:val="bottom"/>
          </w:tcPr>
          <w:p w14:paraId="68F1FA7A" w14:textId="7C7E61C0"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140EFBEE"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7DA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HAITI</w:t>
            </w:r>
          </w:p>
        </w:tc>
        <w:tc>
          <w:tcPr>
            <w:tcW w:w="1263" w:type="dxa"/>
            <w:tcBorders>
              <w:top w:val="nil"/>
              <w:left w:val="nil"/>
              <w:bottom w:val="single" w:sz="4" w:space="0" w:color="auto"/>
              <w:right w:val="single" w:sz="4" w:space="0" w:color="auto"/>
            </w:tcBorders>
            <w:shd w:val="clear" w:color="auto" w:fill="auto"/>
            <w:noWrap/>
            <w:vAlign w:val="bottom"/>
            <w:hideMark/>
          </w:tcPr>
          <w:p w14:paraId="70AC5891"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ECE97E8" w14:textId="4B9970CF" w:rsidR="00490866" w:rsidRPr="009E6008" w:rsidRDefault="00A11628" w:rsidP="00490866">
            <w:pPr>
              <w:widowControl/>
              <w:rPr>
                <w:rFonts w:eastAsia="Times New Roman" w:cs="Calibri"/>
                <w:color w:val="000000"/>
                <w:sz w:val="18"/>
                <w:szCs w:val="18"/>
              </w:rPr>
            </w:pPr>
            <w:r>
              <w:rPr>
                <w:rFonts w:eastAsia="Times New Roman" w:cs="Calibri"/>
                <w:color w:val="000000"/>
                <w:sz w:val="18"/>
                <w:szCs w:val="18"/>
              </w:rPr>
              <w:t>L3-</w:t>
            </w:r>
          </w:p>
        </w:tc>
        <w:tc>
          <w:tcPr>
            <w:tcW w:w="236" w:type="dxa"/>
            <w:tcBorders>
              <w:left w:val="single" w:sz="4" w:space="0" w:color="auto"/>
            </w:tcBorders>
          </w:tcPr>
          <w:p w14:paraId="76A6620A"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680C13C4"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25F230A" w14:textId="162E7684"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NEW ZEALAND</w:t>
            </w:r>
          </w:p>
        </w:tc>
        <w:tc>
          <w:tcPr>
            <w:tcW w:w="1258" w:type="dxa"/>
            <w:tcBorders>
              <w:top w:val="single" w:sz="4" w:space="0" w:color="auto"/>
              <w:left w:val="single" w:sz="4" w:space="0" w:color="auto"/>
              <w:bottom w:val="single" w:sz="4" w:space="0" w:color="auto"/>
              <w:right w:val="single" w:sz="4" w:space="0" w:color="auto"/>
            </w:tcBorders>
            <w:vAlign w:val="bottom"/>
          </w:tcPr>
          <w:p w14:paraId="06D01280" w14:textId="09040B4D"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2017-10</w:t>
            </w:r>
          </w:p>
        </w:tc>
        <w:tc>
          <w:tcPr>
            <w:tcW w:w="1258" w:type="dxa"/>
            <w:tcBorders>
              <w:top w:val="single" w:sz="4" w:space="0" w:color="auto"/>
              <w:left w:val="single" w:sz="4" w:space="0" w:color="auto"/>
              <w:bottom w:val="single" w:sz="4" w:space="0" w:color="auto"/>
              <w:right w:val="single" w:sz="4" w:space="0" w:color="auto"/>
            </w:tcBorders>
            <w:vAlign w:val="bottom"/>
          </w:tcPr>
          <w:p w14:paraId="77626022" w14:textId="5256ED2A"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L5</w:t>
            </w:r>
          </w:p>
        </w:tc>
      </w:tr>
      <w:tr w:rsidR="00490866" w:rsidRPr="009E6008" w14:paraId="613EF367"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8B71"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NICARAGUA</w:t>
            </w:r>
          </w:p>
        </w:tc>
        <w:tc>
          <w:tcPr>
            <w:tcW w:w="1263" w:type="dxa"/>
            <w:tcBorders>
              <w:top w:val="nil"/>
              <w:left w:val="nil"/>
              <w:bottom w:val="single" w:sz="4" w:space="0" w:color="auto"/>
              <w:right w:val="single" w:sz="4" w:space="0" w:color="auto"/>
            </w:tcBorders>
            <w:shd w:val="clear" w:color="auto" w:fill="auto"/>
            <w:noWrap/>
            <w:vAlign w:val="bottom"/>
            <w:hideMark/>
          </w:tcPr>
          <w:p w14:paraId="3D69277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61B1F80" w14:textId="13D9AFC3" w:rsidR="00490866" w:rsidRPr="009E6008" w:rsidRDefault="00A11628" w:rsidP="00490866">
            <w:pPr>
              <w:widowControl/>
              <w:rPr>
                <w:rFonts w:eastAsia="Times New Roman" w:cs="Calibri"/>
                <w:color w:val="000000"/>
                <w:sz w:val="18"/>
                <w:szCs w:val="18"/>
              </w:rPr>
            </w:pPr>
            <w:r>
              <w:rPr>
                <w:rFonts w:eastAsia="Times New Roman" w:cs="Calibri"/>
                <w:color w:val="000000"/>
                <w:sz w:val="18"/>
                <w:szCs w:val="18"/>
              </w:rPr>
              <w:t>L3-</w:t>
            </w:r>
            <w:r w:rsidR="00490866" w:rsidRPr="009E6008">
              <w:rPr>
                <w:rFonts w:eastAsia="Times New Roman" w:cs="Calibri"/>
                <w:color w:val="000000"/>
                <w:sz w:val="18"/>
                <w:szCs w:val="18"/>
              </w:rPr>
              <w:t> </w:t>
            </w:r>
          </w:p>
        </w:tc>
        <w:tc>
          <w:tcPr>
            <w:tcW w:w="236" w:type="dxa"/>
            <w:tcBorders>
              <w:left w:val="single" w:sz="4" w:space="0" w:color="auto"/>
            </w:tcBorders>
          </w:tcPr>
          <w:p w14:paraId="5994383B"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63E1B42"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7A87510" w14:textId="6D7FE4FA"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FRENCH POLYNESIA</w:t>
            </w:r>
          </w:p>
        </w:tc>
        <w:tc>
          <w:tcPr>
            <w:tcW w:w="1258" w:type="dxa"/>
            <w:tcBorders>
              <w:top w:val="single" w:sz="4" w:space="0" w:color="auto"/>
              <w:left w:val="single" w:sz="4" w:space="0" w:color="auto"/>
              <w:bottom w:val="single" w:sz="4" w:space="0" w:color="auto"/>
              <w:right w:val="single" w:sz="4" w:space="0" w:color="auto"/>
            </w:tcBorders>
            <w:vAlign w:val="bottom"/>
          </w:tcPr>
          <w:p w14:paraId="549FC898" w14:textId="79AB83DB"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2017-10</w:t>
            </w:r>
          </w:p>
        </w:tc>
        <w:tc>
          <w:tcPr>
            <w:tcW w:w="1258" w:type="dxa"/>
            <w:tcBorders>
              <w:top w:val="single" w:sz="4" w:space="0" w:color="auto"/>
              <w:left w:val="single" w:sz="4" w:space="0" w:color="auto"/>
              <w:bottom w:val="single" w:sz="4" w:space="0" w:color="auto"/>
              <w:right w:val="single" w:sz="4" w:space="0" w:color="auto"/>
            </w:tcBorders>
            <w:vAlign w:val="bottom"/>
          </w:tcPr>
          <w:p w14:paraId="10DF4AA2" w14:textId="2BB4787C"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L3</w:t>
            </w:r>
          </w:p>
        </w:tc>
      </w:tr>
      <w:tr w:rsidR="00490866" w:rsidRPr="009E6008" w14:paraId="0BAFCC1F"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AC5B"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QATAR</w:t>
            </w:r>
          </w:p>
        </w:tc>
        <w:tc>
          <w:tcPr>
            <w:tcW w:w="1263" w:type="dxa"/>
            <w:tcBorders>
              <w:top w:val="nil"/>
              <w:left w:val="nil"/>
              <w:bottom w:val="single" w:sz="4" w:space="0" w:color="auto"/>
              <w:right w:val="single" w:sz="4" w:space="0" w:color="auto"/>
            </w:tcBorders>
            <w:shd w:val="clear" w:color="auto" w:fill="auto"/>
            <w:noWrap/>
            <w:vAlign w:val="bottom"/>
            <w:hideMark/>
          </w:tcPr>
          <w:p w14:paraId="4C3CF52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995A7B1" w14:textId="0EBE4082" w:rsidR="00490866" w:rsidRPr="009E6008" w:rsidRDefault="00A11628" w:rsidP="00490866">
            <w:pPr>
              <w:widowControl/>
              <w:rPr>
                <w:rFonts w:eastAsia="Times New Roman" w:cs="Calibri"/>
                <w:color w:val="000000"/>
                <w:sz w:val="18"/>
                <w:szCs w:val="18"/>
              </w:rPr>
            </w:pPr>
            <w:r>
              <w:rPr>
                <w:rFonts w:eastAsia="Times New Roman" w:cs="Calibri"/>
                <w:color w:val="000000"/>
                <w:sz w:val="18"/>
                <w:szCs w:val="18"/>
              </w:rPr>
              <w:t>L4</w:t>
            </w:r>
            <w:r w:rsidR="00490866" w:rsidRPr="009E6008">
              <w:rPr>
                <w:rFonts w:eastAsia="Times New Roman" w:cs="Calibri"/>
                <w:color w:val="000000"/>
                <w:sz w:val="18"/>
                <w:szCs w:val="18"/>
              </w:rPr>
              <w:t> </w:t>
            </w:r>
          </w:p>
        </w:tc>
        <w:tc>
          <w:tcPr>
            <w:tcW w:w="236" w:type="dxa"/>
            <w:tcBorders>
              <w:left w:val="single" w:sz="4" w:space="0" w:color="auto"/>
            </w:tcBorders>
          </w:tcPr>
          <w:p w14:paraId="5D4F18ED"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3E7C1DF4"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A95FC06" w14:textId="30895A11"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FRANCE</w:t>
            </w:r>
          </w:p>
        </w:tc>
        <w:tc>
          <w:tcPr>
            <w:tcW w:w="1258" w:type="dxa"/>
            <w:tcBorders>
              <w:top w:val="single" w:sz="4" w:space="0" w:color="auto"/>
              <w:left w:val="single" w:sz="4" w:space="0" w:color="auto"/>
              <w:bottom w:val="single" w:sz="4" w:space="0" w:color="auto"/>
              <w:right w:val="single" w:sz="4" w:space="0" w:color="auto"/>
            </w:tcBorders>
            <w:vAlign w:val="bottom"/>
          </w:tcPr>
          <w:p w14:paraId="26F2389D" w14:textId="60D4117A"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2017-07</w:t>
            </w:r>
          </w:p>
        </w:tc>
        <w:tc>
          <w:tcPr>
            <w:tcW w:w="1258" w:type="dxa"/>
            <w:tcBorders>
              <w:top w:val="single" w:sz="4" w:space="0" w:color="auto"/>
              <w:left w:val="single" w:sz="4" w:space="0" w:color="auto"/>
              <w:bottom w:val="single" w:sz="4" w:space="0" w:color="auto"/>
              <w:right w:val="single" w:sz="4" w:space="0" w:color="auto"/>
            </w:tcBorders>
            <w:vAlign w:val="bottom"/>
          </w:tcPr>
          <w:p w14:paraId="3572AEFC" w14:textId="5FBB0D2B"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5CB3D9E6"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67B2E"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UNITED ARAB EMIRATES</w:t>
            </w:r>
          </w:p>
        </w:tc>
        <w:tc>
          <w:tcPr>
            <w:tcW w:w="1263" w:type="dxa"/>
            <w:tcBorders>
              <w:top w:val="nil"/>
              <w:left w:val="nil"/>
              <w:bottom w:val="single" w:sz="4" w:space="0" w:color="auto"/>
              <w:right w:val="single" w:sz="4" w:space="0" w:color="auto"/>
            </w:tcBorders>
            <w:shd w:val="clear" w:color="auto" w:fill="auto"/>
            <w:noWrap/>
            <w:vAlign w:val="bottom"/>
            <w:hideMark/>
          </w:tcPr>
          <w:p w14:paraId="2F207D36"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2019-07</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C7050DE" w14:textId="0521A302" w:rsidR="00490866" w:rsidRPr="009E6008" w:rsidRDefault="00A11628" w:rsidP="00490866">
            <w:pPr>
              <w:widowControl/>
              <w:rPr>
                <w:rFonts w:eastAsia="Times New Roman" w:cs="Calibri"/>
                <w:color w:val="000000"/>
                <w:sz w:val="18"/>
                <w:szCs w:val="18"/>
              </w:rPr>
            </w:pPr>
            <w:r>
              <w:rPr>
                <w:rFonts w:eastAsia="Times New Roman" w:cs="Calibri"/>
                <w:color w:val="000000"/>
                <w:sz w:val="18"/>
                <w:szCs w:val="18"/>
              </w:rPr>
              <w:t>L4</w:t>
            </w:r>
            <w:r w:rsidR="00490866" w:rsidRPr="009E6008">
              <w:rPr>
                <w:rFonts w:eastAsia="Times New Roman" w:cs="Calibri"/>
                <w:color w:val="000000"/>
                <w:sz w:val="18"/>
                <w:szCs w:val="18"/>
              </w:rPr>
              <w:t> </w:t>
            </w:r>
          </w:p>
        </w:tc>
        <w:tc>
          <w:tcPr>
            <w:tcW w:w="236" w:type="dxa"/>
            <w:tcBorders>
              <w:left w:val="single" w:sz="4" w:space="0" w:color="auto"/>
            </w:tcBorders>
          </w:tcPr>
          <w:p w14:paraId="4BDB1CBB"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FEA01BC"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F514DEE" w14:textId="48731E18"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SWEDEN</w:t>
            </w:r>
          </w:p>
        </w:tc>
        <w:tc>
          <w:tcPr>
            <w:tcW w:w="1258" w:type="dxa"/>
            <w:tcBorders>
              <w:top w:val="single" w:sz="4" w:space="0" w:color="auto"/>
              <w:left w:val="single" w:sz="4" w:space="0" w:color="auto"/>
              <w:bottom w:val="single" w:sz="4" w:space="0" w:color="auto"/>
              <w:right w:val="single" w:sz="4" w:space="0" w:color="auto"/>
            </w:tcBorders>
            <w:vAlign w:val="bottom"/>
          </w:tcPr>
          <w:p w14:paraId="2D278BFD" w14:textId="21346746"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2017-07</w:t>
            </w:r>
          </w:p>
        </w:tc>
        <w:tc>
          <w:tcPr>
            <w:tcW w:w="1258" w:type="dxa"/>
            <w:tcBorders>
              <w:top w:val="single" w:sz="4" w:space="0" w:color="auto"/>
              <w:left w:val="single" w:sz="4" w:space="0" w:color="auto"/>
              <w:bottom w:val="single" w:sz="4" w:space="0" w:color="auto"/>
              <w:right w:val="single" w:sz="4" w:space="0" w:color="auto"/>
            </w:tcBorders>
            <w:vAlign w:val="bottom"/>
          </w:tcPr>
          <w:p w14:paraId="61322B4C" w14:textId="7ED7C5DB"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27501BBA"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3DD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KOREA, REPUBLIC OF</w:t>
            </w:r>
          </w:p>
        </w:tc>
        <w:tc>
          <w:tcPr>
            <w:tcW w:w="1263" w:type="dxa"/>
            <w:tcBorders>
              <w:top w:val="nil"/>
              <w:left w:val="nil"/>
              <w:bottom w:val="single" w:sz="4" w:space="0" w:color="auto"/>
              <w:right w:val="single" w:sz="4" w:space="0" w:color="auto"/>
            </w:tcBorders>
            <w:shd w:val="clear" w:color="auto" w:fill="auto"/>
            <w:noWrap/>
            <w:vAlign w:val="bottom"/>
            <w:hideMark/>
          </w:tcPr>
          <w:p w14:paraId="7C4079E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090BB0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5B63D2FC"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1FA1E66A"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1113452" w14:textId="253435A9"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CANADA</w:t>
            </w:r>
          </w:p>
        </w:tc>
        <w:tc>
          <w:tcPr>
            <w:tcW w:w="1258" w:type="dxa"/>
            <w:tcBorders>
              <w:top w:val="single" w:sz="4" w:space="0" w:color="auto"/>
              <w:left w:val="single" w:sz="4" w:space="0" w:color="auto"/>
              <w:bottom w:val="single" w:sz="4" w:space="0" w:color="auto"/>
              <w:right w:val="single" w:sz="4" w:space="0" w:color="auto"/>
            </w:tcBorders>
            <w:vAlign w:val="bottom"/>
          </w:tcPr>
          <w:p w14:paraId="2C10F007" w14:textId="6B039088"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2017-04</w:t>
            </w:r>
          </w:p>
        </w:tc>
        <w:tc>
          <w:tcPr>
            <w:tcW w:w="1258" w:type="dxa"/>
            <w:tcBorders>
              <w:top w:val="single" w:sz="4" w:space="0" w:color="auto"/>
              <w:left w:val="single" w:sz="4" w:space="0" w:color="auto"/>
              <w:bottom w:val="single" w:sz="4" w:space="0" w:color="auto"/>
              <w:right w:val="single" w:sz="4" w:space="0" w:color="auto"/>
            </w:tcBorders>
            <w:vAlign w:val="bottom"/>
          </w:tcPr>
          <w:p w14:paraId="20D505E6" w14:textId="0064EF41"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L5</w:t>
            </w:r>
          </w:p>
        </w:tc>
      </w:tr>
      <w:tr w:rsidR="00490866" w:rsidRPr="009E6008" w14:paraId="405801AE"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79E0"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PORTUGAL</w:t>
            </w:r>
          </w:p>
        </w:tc>
        <w:tc>
          <w:tcPr>
            <w:tcW w:w="1263" w:type="dxa"/>
            <w:tcBorders>
              <w:top w:val="nil"/>
              <w:left w:val="nil"/>
              <w:bottom w:val="single" w:sz="4" w:space="0" w:color="auto"/>
              <w:right w:val="single" w:sz="4" w:space="0" w:color="auto"/>
            </w:tcBorders>
            <w:shd w:val="clear" w:color="auto" w:fill="auto"/>
            <w:noWrap/>
            <w:vAlign w:val="bottom"/>
            <w:hideMark/>
          </w:tcPr>
          <w:p w14:paraId="29044EE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553ED8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1FCC2651"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75E6B5D5"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EDAA65D" w14:textId="6CD821B4"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AUSTRALIA</w:t>
            </w:r>
          </w:p>
        </w:tc>
        <w:tc>
          <w:tcPr>
            <w:tcW w:w="1258" w:type="dxa"/>
            <w:tcBorders>
              <w:top w:val="single" w:sz="4" w:space="0" w:color="auto"/>
              <w:left w:val="single" w:sz="4" w:space="0" w:color="auto"/>
              <w:bottom w:val="single" w:sz="4" w:space="0" w:color="auto"/>
              <w:right w:val="single" w:sz="4" w:space="0" w:color="auto"/>
            </w:tcBorders>
            <w:vAlign w:val="bottom"/>
          </w:tcPr>
          <w:p w14:paraId="152D0C8A" w14:textId="087247CD"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2017-04</w:t>
            </w:r>
          </w:p>
        </w:tc>
        <w:tc>
          <w:tcPr>
            <w:tcW w:w="1258" w:type="dxa"/>
            <w:tcBorders>
              <w:top w:val="single" w:sz="4" w:space="0" w:color="auto"/>
              <w:left w:val="single" w:sz="4" w:space="0" w:color="auto"/>
              <w:bottom w:val="single" w:sz="4" w:space="0" w:color="auto"/>
              <w:right w:val="single" w:sz="4" w:space="0" w:color="auto"/>
            </w:tcBorders>
            <w:vAlign w:val="bottom"/>
          </w:tcPr>
          <w:p w14:paraId="7C46B9EF" w14:textId="642083E8"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L5</w:t>
            </w:r>
          </w:p>
        </w:tc>
      </w:tr>
      <w:tr w:rsidR="00490866" w:rsidRPr="009E6008" w14:paraId="32A256A9"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53CB"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SPAIN</w:t>
            </w:r>
          </w:p>
        </w:tc>
        <w:tc>
          <w:tcPr>
            <w:tcW w:w="1263" w:type="dxa"/>
            <w:tcBorders>
              <w:top w:val="nil"/>
              <w:left w:val="nil"/>
              <w:bottom w:val="single" w:sz="4" w:space="0" w:color="auto"/>
              <w:right w:val="single" w:sz="4" w:space="0" w:color="auto"/>
            </w:tcBorders>
            <w:shd w:val="clear" w:color="auto" w:fill="auto"/>
            <w:noWrap/>
            <w:vAlign w:val="bottom"/>
            <w:hideMark/>
          </w:tcPr>
          <w:p w14:paraId="7DAC5594"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575C0FDE"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01D9904B"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12813C28"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02ED72C6" w14:textId="698E06BB"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SWITZERLAND</w:t>
            </w:r>
          </w:p>
        </w:tc>
        <w:tc>
          <w:tcPr>
            <w:tcW w:w="1258" w:type="dxa"/>
            <w:tcBorders>
              <w:top w:val="single" w:sz="4" w:space="0" w:color="auto"/>
              <w:left w:val="single" w:sz="4" w:space="0" w:color="auto"/>
              <w:bottom w:val="single" w:sz="4" w:space="0" w:color="auto"/>
              <w:right w:val="single" w:sz="4" w:space="0" w:color="auto"/>
            </w:tcBorders>
            <w:vAlign w:val="bottom"/>
          </w:tcPr>
          <w:p w14:paraId="6A58CECC" w14:textId="4316282C"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2017-01</w:t>
            </w:r>
          </w:p>
        </w:tc>
        <w:tc>
          <w:tcPr>
            <w:tcW w:w="1258" w:type="dxa"/>
            <w:tcBorders>
              <w:top w:val="single" w:sz="4" w:space="0" w:color="auto"/>
              <w:left w:val="single" w:sz="4" w:space="0" w:color="auto"/>
              <w:bottom w:val="single" w:sz="4" w:space="0" w:color="auto"/>
              <w:right w:val="single" w:sz="4" w:space="0" w:color="auto"/>
            </w:tcBorders>
            <w:vAlign w:val="bottom"/>
          </w:tcPr>
          <w:p w14:paraId="6C026324" w14:textId="365FA94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01E33C2E"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718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MALAYSIA</w:t>
            </w:r>
          </w:p>
        </w:tc>
        <w:tc>
          <w:tcPr>
            <w:tcW w:w="1263" w:type="dxa"/>
            <w:tcBorders>
              <w:top w:val="nil"/>
              <w:left w:val="nil"/>
              <w:bottom w:val="single" w:sz="4" w:space="0" w:color="auto"/>
              <w:right w:val="single" w:sz="4" w:space="0" w:color="auto"/>
            </w:tcBorders>
            <w:shd w:val="clear" w:color="auto" w:fill="auto"/>
            <w:noWrap/>
            <w:vAlign w:val="bottom"/>
            <w:hideMark/>
          </w:tcPr>
          <w:p w14:paraId="6887239A"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36DC9CD"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45E384CE"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446AA9AE"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4AFC3FB1" w14:textId="3E42F0B9"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FINLAND</w:t>
            </w:r>
          </w:p>
        </w:tc>
        <w:tc>
          <w:tcPr>
            <w:tcW w:w="1258" w:type="dxa"/>
            <w:tcBorders>
              <w:top w:val="single" w:sz="4" w:space="0" w:color="auto"/>
              <w:left w:val="single" w:sz="4" w:space="0" w:color="auto"/>
              <w:bottom w:val="single" w:sz="4" w:space="0" w:color="auto"/>
              <w:right w:val="single" w:sz="4" w:space="0" w:color="auto"/>
            </w:tcBorders>
            <w:vAlign w:val="bottom"/>
          </w:tcPr>
          <w:p w14:paraId="4A244E14" w14:textId="5AB5E80A"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2017-01</w:t>
            </w:r>
          </w:p>
        </w:tc>
        <w:tc>
          <w:tcPr>
            <w:tcW w:w="1258" w:type="dxa"/>
            <w:tcBorders>
              <w:top w:val="single" w:sz="4" w:space="0" w:color="auto"/>
              <w:left w:val="single" w:sz="4" w:space="0" w:color="auto"/>
              <w:bottom w:val="single" w:sz="4" w:space="0" w:color="auto"/>
              <w:right w:val="single" w:sz="4" w:space="0" w:color="auto"/>
            </w:tcBorders>
            <w:vAlign w:val="bottom"/>
          </w:tcPr>
          <w:p w14:paraId="6DD43ADE" w14:textId="32215D07"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76E3B8DF"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868FC"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PHILIPPINES</w:t>
            </w:r>
          </w:p>
        </w:tc>
        <w:tc>
          <w:tcPr>
            <w:tcW w:w="1263" w:type="dxa"/>
            <w:tcBorders>
              <w:top w:val="nil"/>
              <w:left w:val="nil"/>
              <w:bottom w:val="single" w:sz="4" w:space="0" w:color="auto"/>
              <w:right w:val="single" w:sz="4" w:space="0" w:color="auto"/>
            </w:tcBorders>
            <w:shd w:val="clear" w:color="auto" w:fill="auto"/>
            <w:noWrap/>
            <w:vAlign w:val="bottom"/>
            <w:hideMark/>
          </w:tcPr>
          <w:p w14:paraId="5D304ED5"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14D368F"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2A32D9CD"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7BDA5CBE"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0324EBF9" w14:textId="60E1EBDE"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EGYPT</w:t>
            </w:r>
          </w:p>
        </w:tc>
        <w:tc>
          <w:tcPr>
            <w:tcW w:w="1258" w:type="dxa"/>
            <w:tcBorders>
              <w:top w:val="single" w:sz="4" w:space="0" w:color="auto"/>
              <w:left w:val="single" w:sz="4" w:space="0" w:color="auto"/>
              <w:bottom w:val="single" w:sz="4" w:space="0" w:color="auto"/>
              <w:right w:val="single" w:sz="4" w:space="0" w:color="auto"/>
            </w:tcBorders>
            <w:vAlign w:val="bottom"/>
          </w:tcPr>
          <w:p w14:paraId="3A7D682E" w14:textId="043D95B3"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2017-01</w:t>
            </w:r>
          </w:p>
        </w:tc>
        <w:tc>
          <w:tcPr>
            <w:tcW w:w="1258" w:type="dxa"/>
            <w:tcBorders>
              <w:top w:val="single" w:sz="4" w:space="0" w:color="auto"/>
              <w:left w:val="single" w:sz="4" w:space="0" w:color="auto"/>
              <w:bottom w:val="single" w:sz="4" w:space="0" w:color="auto"/>
              <w:right w:val="single" w:sz="4" w:space="0" w:color="auto"/>
            </w:tcBorders>
            <w:vAlign w:val="bottom"/>
          </w:tcPr>
          <w:p w14:paraId="78127371" w14:textId="4ACF47A6"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3F2CC19D"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48E9"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URUGUAY</w:t>
            </w:r>
          </w:p>
        </w:tc>
        <w:tc>
          <w:tcPr>
            <w:tcW w:w="1263" w:type="dxa"/>
            <w:tcBorders>
              <w:top w:val="nil"/>
              <w:left w:val="nil"/>
              <w:bottom w:val="single" w:sz="4" w:space="0" w:color="auto"/>
              <w:right w:val="single" w:sz="4" w:space="0" w:color="auto"/>
            </w:tcBorders>
            <w:shd w:val="clear" w:color="auto" w:fill="auto"/>
            <w:noWrap/>
            <w:vAlign w:val="bottom"/>
            <w:hideMark/>
          </w:tcPr>
          <w:p w14:paraId="1F51DCE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2943D9F"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2C0CBCFA"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7FBA8FD8"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332D472F" w14:textId="509AB672"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ANDORRA</w:t>
            </w:r>
          </w:p>
        </w:tc>
        <w:tc>
          <w:tcPr>
            <w:tcW w:w="1258" w:type="dxa"/>
            <w:tcBorders>
              <w:top w:val="single" w:sz="4" w:space="0" w:color="auto"/>
              <w:left w:val="single" w:sz="4" w:space="0" w:color="auto"/>
              <w:bottom w:val="single" w:sz="4" w:space="0" w:color="auto"/>
              <w:right w:val="single" w:sz="4" w:space="0" w:color="auto"/>
            </w:tcBorders>
            <w:vAlign w:val="bottom"/>
          </w:tcPr>
          <w:p w14:paraId="6B109756" w14:textId="342D126E"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2017-01</w:t>
            </w:r>
          </w:p>
        </w:tc>
        <w:tc>
          <w:tcPr>
            <w:tcW w:w="1258" w:type="dxa"/>
            <w:tcBorders>
              <w:top w:val="single" w:sz="4" w:space="0" w:color="auto"/>
              <w:left w:val="single" w:sz="4" w:space="0" w:color="auto"/>
              <w:bottom w:val="single" w:sz="4" w:space="0" w:color="auto"/>
              <w:right w:val="single" w:sz="4" w:space="0" w:color="auto"/>
            </w:tcBorders>
            <w:vAlign w:val="bottom"/>
          </w:tcPr>
          <w:p w14:paraId="768AA018" w14:textId="7A2A3822"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11FB0464"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C787B"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ISLE OF MAN</w:t>
            </w:r>
          </w:p>
        </w:tc>
        <w:tc>
          <w:tcPr>
            <w:tcW w:w="1263" w:type="dxa"/>
            <w:tcBorders>
              <w:top w:val="nil"/>
              <w:left w:val="nil"/>
              <w:bottom w:val="single" w:sz="4" w:space="0" w:color="auto"/>
              <w:right w:val="single" w:sz="4" w:space="0" w:color="auto"/>
            </w:tcBorders>
            <w:shd w:val="clear" w:color="auto" w:fill="auto"/>
            <w:noWrap/>
            <w:vAlign w:val="bottom"/>
            <w:hideMark/>
          </w:tcPr>
          <w:p w14:paraId="0076D55D"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9E3F99E"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L5</w:t>
            </w:r>
          </w:p>
        </w:tc>
        <w:tc>
          <w:tcPr>
            <w:tcW w:w="236" w:type="dxa"/>
            <w:tcBorders>
              <w:left w:val="single" w:sz="4" w:space="0" w:color="auto"/>
            </w:tcBorders>
          </w:tcPr>
          <w:p w14:paraId="69EC2260"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2EFAB79"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5F91F854" w14:textId="7F72215E"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ECUADOR</w:t>
            </w:r>
          </w:p>
        </w:tc>
        <w:tc>
          <w:tcPr>
            <w:tcW w:w="1258" w:type="dxa"/>
            <w:tcBorders>
              <w:top w:val="single" w:sz="4" w:space="0" w:color="auto"/>
              <w:left w:val="single" w:sz="4" w:space="0" w:color="auto"/>
              <w:bottom w:val="single" w:sz="4" w:space="0" w:color="auto"/>
              <w:right w:val="single" w:sz="4" w:space="0" w:color="auto"/>
            </w:tcBorders>
            <w:vAlign w:val="bottom"/>
          </w:tcPr>
          <w:p w14:paraId="7DF09145" w14:textId="67EF7AE4"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2017-01</w:t>
            </w:r>
          </w:p>
        </w:tc>
        <w:tc>
          <w:tcPr>
            <w:tcW w:w="1258" w:type="dxa"/>
            <w:tcBorders>
              <w:top w:val="single" w:sz="4" w:space="0" w:color="auto"/>
              <w:left w:val="single" w:sz="4" w:space="0" w:color="auto"/>
              <w:bottom w:val="single" w:sz="4" w:space="0" w:color="auto"/>
              <w:right w:val="single" w:sz="4" w:space="0" w:color="auto"/>
            </w:tcBorders>
            <w:vAlign w:val="bottom"/>
          </w:tcPr>
          <w:p w14:paraId="1101ED58" w14:textId="6633358A" w:rsidR="00490866" w:rsidRPr="009E6008" w:rsidRDefault="00490866" w:rsidP="00490866">
            <w:pPr>
              <w:widowControl/>
              <w:rPr>
                <w:rFonts w:eastAsia="Times New Roman" w:cs="Calibri"/>
                <w:bCs/>
                <w:color w:val="000000"/>
                <w:sz w:val="18"/>
                <w:szCs w:val="18"/>
              </w:rPr>
            </w:pPr>
            <w:r w:rsidRPr="009E6008">
              <w:rPr>
                <w:rFonts w:eastAsia="Times New Roman" w:cs="Calibri"/>
                <w:bCs/>
                <w:color w:val="000000"/>
                <w:sz w:val="18"/>
                <w:szCs w:val="18"/>
              </w:rPr>
              <w:t>L4</w:t>
            </w:r>
          </w:p>
        </w:tc>
      </w:tr>
      <w:tr w:rsidR="00490866" w:rsidRPr="009E6008" w14:paraId="7C5D18F3"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2560"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GUERNSEY</w:t>
            </w:r>
          </w:p>
        </w:tc>
        <w:tc>
          <w:tcPr>
            <w:tcW w:w="1263" w:type="dxa"/>
            <w:tcBorders>
              <w:top w:val="nil"/>
              <w:left w:val="nil"/>
              <w:bottom w:val="single" w:sz="4" w:space="0" w:color="auto"/>
              <w:right w:val="single" w:sz="4" w:space="0" w:color="auto"/>
            </w:tcBorders>
            <w:shd w:val="clear" w:color="auto" w:fill="auto"/>
            <w:noWrap/>
            <w:vAlign w:val="bottom"/>
            <w:hideMark/>
          </w:tcPr>
          <w:p w14:paraId="7C7AC4CA"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CDC6F53"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L5</w:t>
            </w:r>
          </w:p>
        </w:tc>
        <w:tc>
          <w:tcPr>
            <w:tcW w:w="236" w:type="dxa"/>
            <w:tcBorders>
              <w:left w:val="single" w:sz="4" w:space="0" w:color="auto"/>
            </w:tcBorders>
          </w:tcPr>
          <w:p w14:paraId="7FA77307"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55F4D65E"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CD0B3AF" w14:textId="6B4593BD"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5D8A0AC0" w14:textId="67419931"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13CB6136" w14:textId="5A9EDD6B" w:rsidR="00490866" w:rsidRPr="009E6008" w:rsidRDefault="00490866" w:rsidP="00490866">
            <w:pPr>
              <w:widowControl/>
              <w:rPr>
                <w:rFonts w:eastAsia="Times New Roman" w:cs="Calibri"/>
                <w:bCs/>
                <w:color w:val="000000"/>
                <w:sz w:val="18"/>
                <w:szCs w:val="18"/>
              </w:rPr>
            </w:pPr>
          </w:p>
        </w:tc>
      </w:tr>
      <w:tr w:rsidR="00490866" w:rsidRPr="009E6008" w14:paraId="36A5AC07"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3154B"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JERSEY</w:t>
            </w:r>
          </w:p>
        </w:tc>
        <w:tc>
          <w:tcPr>
            <w:tcW w:w="1263" w:type="dxa"/>
            <w:tcBorders>
              <w:top w:val="nil"/>
              <w:left w:val="nil"/>
              <w:bottom w:val="single" w:sz="4" w:space="0" w:color="auto"/>
              <w:right w:val="single" w:sz="4" w:space="0" w:color="auto"/>
            </w:tcBorders>
            <w:shd w:val="clear" w:color="auto" w:fill="auto"/>
            <w:noWrap/>
            <w:vAlign w:val="bottom"/>
            <w:hideMark/>
          </w:tcPr>
          <w:p w14:paraId="17A4B132"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42E8190"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L5</w:t>
            </w:r>
          </w:p>
        </w:tc>
        <w:tc>
          <w:tcPr>
            <w:tcW w:w="236" w:type="dxa"/>
            <w:tcBorders>
              <w:left w:val="single" w:sz="4" w:space="0" w:color="auto"/>
            </w:tcBorders>
          </w:tcPr>
          <w:p w14:paraId="272D4635"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0EEB3161"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6FD20CB5"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683E7DFA"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4073D456" w14:textId="77777777" w:rsidR="00490866" w:rsidRPr="009E6008" w:rsidRDefault="00490866" w:rsidP="00490866">
            <w:pPr>
              <w:widowControl/>
              <w:rPr>
                <w:rFonts w:eastAsia="Times New Roman" w:cs="Calibri"/>
                <w:bCs/>
                <w:color w:val="000000"/>
                <w:sz w:val="18"/>
                <w:szCs w:val="18"/>
              </w:rPr>
            </w:pPr>
          </w:p>
        </w:tc>
      </w:tr>
      <w:tr w:rsidR="00490866" w:rsidRPr="009E6008" w14:paraId="3415A27E"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58A5"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LITHUANIA</w:t>
            </w:r>
          </w:p>
        </w:tc>
        <w:tc>
          <w:tcPr>
            <w:tcW w:w="1263" w:type="dxa"/>
            <w:tcBorders>
              <w:top w:val="nil"/>
              <w:left w:val="nil"/>
              <w:bottom w:val="single" w:sz="4" w:space="0" w:color="auto"/>
              <w:right w:val="single" w:sz="4" w:space="0" w:color="auto"/>
            </w:tcBorders>
            <w:shd w:val="clear" w:color="auto" w:fill="auto"/>
            <w:noWrap/>
            <w:vAlign w:val="bottom"/>
            <w:hideMark/>
          </w:tcPr>
          <w:p w14:paraId="09E66C1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2019-04</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67CD6008"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4CE9FD27"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47A1B0BC"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210607E5"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7F69AFBC"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1487AD72" w14:textId="77777777" w:rsidR="00490866" w:rsidRPr="009E6008" w:rsidRDefault="00490866" w:rsidP="00490866">
            <w:pPr>
              <w:widowControl/>
              <w:rPr>
                <w:rFonts w:eastAsia="Times New Roman" w:cs="Calibri"/>
                <w:bCs/>
                <w:color w:val="000000"/>
                <w:sz w:val="18"/>
                <w:szCs w:val="18"/>
              </w:rPr>
            </w:pPr>
          </w:p>
        </w:tc>
      </w:tr>
      <w:tr w:rsidR="00490866" w:rsidRPr="009E6008" w14:paraId="3E1BDC0C" w14:textId="77777777" w:rsidTr="00490866">
        <w:trPr>
          <w:trHeight w:val="236"/>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77877"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SINGAPORE</w:t>
            </w:r>
          </w:p>
        </w:tc>
        <w:tc>
          <w:tcPr>
            <w:tcW w:w="1263" w:type="dxa"/>
            <w:tcBorders>
              <w:top w:val="nil"/>
              <w:left w:val="nil"/>
              <w:bottom w:val="single" w:sz="4" w:space="0" w:color="auto"/>
              <w:right w:val="single" w:sz="4" w:space="0" w:color="auto"/>
            </w:tcBorders>
            <w:shd w:val="clear" w:color="auto" w:fill="auto"/>
            <w:noWrap/>
            <w:vAlign w:val="bottom"/>
            <w:hideMark/>
          </w:tcPr>
          <w:p w14:paraId="62A54C03"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2018-10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7A6206AC" w14:textId="77777777" w:rsidR="00490866" w:rsidRPr="009E6008" w:rsidRDefault="00490866" w:rsidP="00490866">
            <w:pPr>
              <w:widowControl/>
              <w:rPr>
                <w:rFonts w:eastAsia="Times New Roman" w:cs="Calibri"/>
                <w:color w:val="000000"/>
                <w:sz w:val="18"/>
                <w:szCs w:val="18"/>
              </w:rPr>
            </w:pPr>
            <w:r w:rsidRPr="009E6008">
              <w:rPr>
                <w:rFonts w:eastAsia="Times New Roman" w:cs="Calibri"/>
                <w:color w:val="000000"/>
                <w:sz w:val="18"/>
                <w:szCs w:val="18"/>
              </w:rPr>
              <w:t>L4</w:t>
            </w:r>
          </w:p>
        </w:tc>
        <w:tc>
          <w:tcPr>
            <w:tcW w:w="236" w:type="dxa"/>
            <w:tcBorders>
              <w:left w:val="single" w:sz="4" w:space="0" w:color="auto"/>
            </w:tcBorders>
          </w:tcPr>
          <w:p w14:paraId="1DA6F0CB" w14:textId="77777777" w:rsidR="00490866" w:rsidRPr="009E6008" w:rsidRDefault="00490866" w:rsidP="00490866">
            <w:pPr>
              <w:widowControl/>
              <w:rPr>
                <w:rFonts w:eastAsia="Times New Roman" w:cs="Calibri"/>
                <w:bCs/>
                <w:color w:val="000000"/>
                <w:sz w:val="18"/>
                <w:szCs w:val="18"/>
              </w:rPr>
            </w:pPr>
          </w:p>
        </w:tc>
        <w:tc>
          <w:tcPr>
            <w:tcW w:w="236" w:type="dxa"/>
            <w:tcBorders>
              <w:right w:val="single" w:sz="4" w:space="0" w:color="auto"/>
            </w:tcBorders>
          </w:tcPr>
          <w:p w14:paraId="28705C69" w14:textId="77777777" w:rsidR="00490866" w:rsidRPr="009E6008" w:rsidRDefault="00490866" w:rsidP="00490866">
            <w:pPr>
              <w:widowControl/>
              <w:rPr>
                <w:rFonts w:eastAsia="Times New Roman" w:cs="Calibri"/>
                <w:bCs/>
                <w:color w:val="000000"/>
                <w:sz w:val="18"/>
                <w:szCs w:val="18"/>
              </w:rPr>
            </w:pPr>
          </w:p>
        </w:tc>
        <w:tc>
          <w:tcPr>
            <w:tcW w:w="2065" w:type="dxa"/>
            <w:tcBorders>
              <w:top w:val="single" w:sz="4" w:space="0" w:color="auto"/>
              <w:left w:val="single" w:sz="4" w:space="0" w:color="auto"/>
              <w:bottom w:val="single" w:sz="4" w:space="0" w:color="auto"/>
              <w:right w:val="single" w:sz="4" w:space="0" w:color="auto"/>
            </w:tcBorders>
            <w:vAlign w:val="center"/>
          </w:tcPr>
          <w:p w14:paraId="7995F89D"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096FA263" w14:textId="77777777" w:rsidR="00490866" w:rsidRPr="009E6008" w:rsidRDefault="00490866" w:rsidP="00490866">
            <w:pPr>
              <w:widowControl/>
              <w:rPr>
                <w:rFonts w:eastAsia="Times New Roman" w:cs="Calibri"/>
                <w:bCs/>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bottom"/>
          </w:tcPr>
          <w:p w14:paraId="1AB5737A" w14:textId="77777777" w:rsidR="00490866" w:rsidRPr="009E6008" w:rsidRDefault="00490866" w:rsidP="00490866">
            <w:pPr>
              <w:widowControl/>
              <w:rPr>
                <w:rFonts w:eastAsia="Times New Roman" w:cs="Calibri"/>
                <w:bCs/>
                <w:color w:val="000000"/>
                <w:sz w:val="18"/>
                <w:szCs w:val="18"/>
              </w:rPr>
            </w:pPr>
          </w:p>
        </w:tc>
      </w:tr>
    </w:tbl>
    <w:p w14:paraId="0A0B5E55" w14:textId="77777777" w:rsidR="00DD59E9" w:rsidRDefault="00DD59E9" w:rsidP="00EE6667">
      <w:pPr>
        <w:pStyle w:val="Heading2"/>
      </w:pPr>
      <w:bookmarkStart w:id="9" w:name="_Toc25591139"/>
    </w:p>
    <w:p w14:paraId="23EBEB7E" w14:textId="77777777" w:rsidR="00DD59E9" w:rsidRDefault="00DD59E9">
      <w:pPr>
        <w:rPr>
          <w:rFonts w:eastAsiaTheme="majorEastAsia" w:cstheme="majorBidi"/>
          <w:b/>
          <w:bCs/>
          <w:color w:val="595959" w:themeColor="text1" w:themeTint="A6"/>
          <w:sz w:val="22"/>
          <w:szCs w:val="26"/>
        </w:rPr>
      </w:pPr>
      <w:r>
        <w:br w:type="page"/>
      </w:r>
    </w:p>
    <w:p w14:paraId="5C85529A" w14:textId="67CEA59E" w:rsidR="008D4B6B" w:rsidRDefault="00EE6667" w:rsidP="00EE6667">
      <w:pPr>
        <w:pStyle w:val="Heading2"/>
      </w:pPr>
      <w:r w:rsidRPr="00EE6667">
        <w:lastRenderedPageBreak/>
        <w:t>Israel</w:t>
      </w:r>
      <w:bookmarkEnd w:id="9"/>
      <w:r w:rsidRPr="00EE6667">
        <w:t xml:space="preserve"> </w:t>
      </w:r>
    </w:p>
    <w:p w14:paraId="7DB495FB" w14:textId="13EABA7E" w:rsidR="00F9622F" w:rsidRDefault="00F9622F" w:rsidP="00F9622F"/>
    <w:tbl>
      <w:tblPr>
        <w:tblStyle w:val="TableGrid"/>
        <w:tblW w:w="0" w:type="auto"/>
        <w:tblLook w:val="04A0" w:firstRow="1" w:lastRow="0" w:firstColumn="1" w:lastColumn="0" w:noHBand="0" w:noVBand="1"/>
      </w:tblPr>
      <w:tblGrid>
        <w:gridCol w:w="2615"/>
        <w:gridCol w:w="3282"/>
      </w:tblGrid>
      <w:tr w:rsidR="00F9622F" w:rsidRPr="00F9622F" w14:paraId="6180D182" w14:textId="77777777" w:rsidTr="00F9622F">
        <w:trPr>
          <w:trHeight w:val="287"/>
        </w:trPr>
        <w:tc>
          <w:tcPr>
            <w:tcW w:w="2615" w:type="dxa"/>
          </w:tcPr>
          <w:p w14:paraId="5649FBDA" w14:textId="6767863F" w:rsidR="00F9622F" w:rsidRDefault="00F9622F" w:rsidP="00F9622F">
            <w:r w:rsidRPr="00F9622F">
              <w:rPr>
                <w:b/>
                <w:bCs/>
              </w:rPr>
              <w:t>Country Information</w:t>
            </w:r>
          </w:p>
        </w:tc>
        <w:tc>
          <w:tcPr>
            <w:tcW w:w="3282" w:type="dxa"/>
          </w:tcPr>
          <w:p w14:paraId="6F4FBFDF" w14:textId="3AACCFE9" w:rsidR="00F9622F" w:rsidRDefault="00F9622F" w:rsidP="00F9622F">
            <w:r w:rsidRPr="00F9622F">
              <w:rPr>
                <w:b/>
                <w:bCs/>
              </w:rPr>
              <w:t>Description</w:t>
            </w:r>
          </w:p>
        </w:tc>
      </w:tr>
      <w:tr w:rsidR="00F9622F" w:rsidRPr="00F9622F" w14:paraId="69856D7C" w14:textId="77777777" w:rsidTr="00F9622F">
        <w:trPr>
          <w:trHeight w:val="287"/>
        </w:trPr>
        <w:tc>
          <w:tcPr>
            <w:tcW w:w="2615" w:type="dxa"/>
          </w:tcPr>
          <w:p w14:paraId="25F2600A" w14:textId="6F19A0F8" w:rsidR="00F9622F" w:rsidRDefault="00F9622F" w:rsidP="00F9622F">
            <w:r>
              <w:t>ISO2</w:t>
            </w:r>
          </w:p>
        </w:tc>
        <w:tc>
          <w:tcPr>
            <w:tcW w:w="3282" w:type="dxa"/>
          </w:tcPr>
          <w:p w14:paraId="5E5B241E" w14:textId="303E7A08" w:rsidR="00F9622F" w:rsidRDefault="00F9622F" w:rsidP="00F9622F">
            <w:r>
              <w:t>IL</w:t>
            </w:r>
          </w:p>
        </w:tc>
      </w:tr>
      <w:tr w:rsidR="00F9622F" w:rsidRPr="00F9622F" w14:paraId="3F7E2552" w14:textId="77777777" w:rsidTr="00F9622F">
        <w:trPr>
          <w:trHeight w:val="287"/>
        </w:trPr>
        <w:tc>
          <w:tcPr>
            <w:tcW w:w="2615" w:type="dxa"/>
          </w:tcPr>
          <w:p w14:paraId="3EC61F0A" w14:textId="3BEB14CD" w:rsidR="00F9622F" w:rsidRDefault="00F9622F" w:rsidP="00F9622F">
            <w:r>
              <w:t>ISO3</w:t>
            </w:r>
          </w:p>
        </w:tc>
        <w:tc>
          <w:tcPr>
            <w:tcW w:w="3282" w:type="dxa"/>
          </w:tcPr>
          <w:p w14:paraId="51A1992D" w14:textId="5942357E" w:rsidR="00F9622F" w:rsidRDefault="00F9622F" w:rsidP="00F9622F">
            <w:r>
              <w:t>ISR</w:t>
            </w:r>
          </w:p>
        </w:tc>
      </w:tr>
      <w:tr w:rsidR="00F9622F" w:rsidRPr="00F9622F" w14:paraId="4B34B83F" w14:textId="77777777" w:rsidTr="00F9622F">
        <w:trPr>
          <w:trHeight w:val="287"/>
        </w:trPr>
        <w:tc>
          <w:tcPr>
            <w:tcW w:w="2615" w:type="dxa"/>
          </w:tcPr>
          <w:p w14:paraId="656A89B0" w14:textId="32073599" w:rsidR="00F9622F" w:rsidRDefault="00F9622F" w:rsidP="00F9622F">
            <w:r>
              <w:t xml:space="preserve">Address Format (Latin) </w:t>
            </w:r>
          </w:p>
        </w:tc>
        <w:tc>
          <w:tcPr>
            <w:tcW w:w="3282" w:type="dxa"/>
          </w:tcPr>
          <w:p w14:paraId="73CD2D60" w14:textId="77777777" w:rsidR="00F9622F" w:rsidRDefault="00F9622F" w:rsidP="00F9622F">
            <w:r>
              <w:t>Organization</w:t>
            </w:r>
          </w:p>
          <w:p w14:paraId="2152B02A" w14:textId="77777777" w:rsidR="00F9622F" w:rsidRDefault="00F9622F" w:rsidP="00F9622F">
            <w:proofErr w:type="spellStart"/>
            <w:r>
              <w:t>PostBox</w:t>
            </w:r>
            <w:proofErr w:type="spellEnd"/>
          </w:p>
          <w:p w14:paraId="7C3D117F" w14:textId="77777777" w:rsidR="00F9622F" w:rsidRDefault="00F9622F" w:rsidP="00F9622F">
            <w:proofErr w:type="spellStart"/>
            <w:r>
              <w:t>SubBuilding</w:t>
            </w:r>
            <w:proofErr w:type="spellEnd"/>
            <w:r>
              <w:t xml:space="preserve"> Building</w:t>
            </w:r>
          </w:p>
          <w:p w14:paraId="4DD537F6" w14:textId="77777777" w:rsidR="00F9622F" w:rsidRDefault="00F9622F" w:rsidP="00F9622F">
            <w:r>
              <w:t>Premise Thoroughfare</w:t>
            </w:r>
          </w:p>
          <w:p w14:paraId="07D0B7E8" w14:textId="77777777" w:rsidR="00F9622F" w:rsidRDefault="00F9622F" w:rsidP="00F9622F">
            <w:proofErr w:type="spellStart"/>
            <w:r>
              <w:t>DependentThoroughfare</w:t>
            </w:r>
            <w:proofErr w:type="spellEnd"/>
          </w:p>
          <w:p w14:paraId="6D2BE318" w14:textId="77777777" w:rsidR="00F9622F" w:rsidRDefault="00F9622F" w:rsidP="00F9622F">
            <w:proofErr w:type="spellStart"/>
            <w:r>
              <w:t>DoubleDependentLocality</w:t>
            </w:r>
            <w:proofErr w:type="spellEnd"/>
          </w:p>
          <w:p w14:paraId="47B4092D" w14:textId="77777777" w:rsidR="00F9622F" w:rsidRDefault="00F9622F" w:rsidP="00F9622F">
            <w:proofErr w:type="spellStart"/>
            <w:r>
              <w:t>DependentLocality</w:t>
            </w:r>
            <w:proofErr w:type="spellEnd"/>
          </w:p>
          <w:p w14:paraId="4331090B" w14:textId="60D0EE1E" w:rsidR="00F9622F" w:rsidRDefault="00F9622F" w:rsidP="00F9622F">
            <w:proofErr w:type="spellStart"/>
            <w:r>
              <w:t>PostalCode</w:t>
            </w:r>
            <w:proofErr w:type="spellEnd"/>
            <w:r>
              <w:t xml:space="preserve"> Locality</w:t>
            </w:r>
          </w:p>
        </w:tc>
      </w:tr>
      <w:tr w:rsidR="00F9622F" w:rsidRPr="00F9622F" w14:paraId="2249A1B8" w14:textId="77777777" w:rsidTr="00F9622F">
        <w:trPr>
          <w:trHeight w:val="287"/>
        </w:trPr>
        <w:tc>
          <w:tcPr>
            <w:tcW w:w="2615" w:type="dxa"/>
          </w:tcPr>
          <w:p w14:paraId="408D2D24" w14:textId="3AC0FC67" w:rsidR="00F9622F" w:rsidRDefault="00F9622F" w:rsidP="00F9622F">
            <w:r>
              <w:t>PDH</w:t>
            </w:r>
          </w:p>
        </w:tc>
        <w:tc>
          <w:tcPr>
            <w:tcW w:w="3282" w:type="dxa"/>
          </w:tcPr>
          <w:p w14:paraId="03099945" w14:textId="48F740FB" w:rsidR="00F9622F" w:rsidRDefault="00F9622F" w:rsidP="00F9622F">
            <w:r>
              <w:t>Yes</w:t>
            </w:r>
          </w:p>
        </w:tc>
      </w:tr>
      <w:tr w:rsidR="00F9622F" w:rsidRPr="00F9622F" w14:paraId="6CEA7F91" w14:textId="77777777" w:rsidTr="00F9622F">
        <w:trPr>
          <w:trHeight w:val="287"/>
        </w:trPr>
        <w:tc>
          <w:tcPr>
            <w:tcW w:w="2615" w:type="dxa"/>
          </w:tcPr>
          <w:p w14:paraId="7DCDC56B" w14:textId="0EF753D5" w:rsidR="00F9622F" w:rsidRDefault="00F9622F" w:rsidP="00F9622F">
            <w:r>
              <w:t>PDH completed date</w:t>
            </w:r>
          </w:p>
        </w:tc>
        <w:tc>
          <w:tcPr>
            <w:tcW w:w="3282" w:type="dxa"/>
          </w:tcPr>
          <w:p w14:paraId="5A1B85D7" w14:textId="1F7CD504" w:rsidR="00F9622F" w:rsidRDefault="00F9622F" w:rsidP="00F9622F">
            <w:r>
              <w:t>2019Q4.1</w:t>
            </w:r>
          </w:p>
        </w:tc>
      </w:tr>
      <w:tr w:rsidR="00F9622F" w:rsidRPr="00F9622F" w14:paraId="6563E7DB" w14:textId="77777777" w:rsidTr="00F9622F">
        <w:trPr>
          <w:trHeight w:val="279"/>
        </w:trPr>
        <w:tc>
          <w:tcPr>
            <w:tcW w:w="2615" w:type="dxa"/>
          </w:tcPr>
          <w:p w14:paraId="7B2CBE2E" w14:textId="38E2F1B3" w:rsidR="00F9622F" w:rsidRDefault="00F9622F" w:rsidP="00F9622F">
            <w:r>
              <w:t>New Source</w:t>
            </w:r>
          </w:p>
        </w:tc>
        <w:tc>
          <w:tcPr>
            <w:tcW w:w="3282" w:type="dxa"/>
          </w:tcPr>
          <w:p w14:paraId="7E88E91D" w14:textId="0FA0A4E6" w:rsidR="00F9622F" w:rsidRDefault="00F9622F" w:rsidP="00F9622F">
            <w:r w:rsidRPr="00F9622F">
              <w:t>Updated postal code system to 7-digit format</w:t>
            </w:r>
          </w:p>
        </w:tc>
      </w:tr>
    </w:tbl>
    <w:p w14:paraId="2F013470" w14:textId="77777777" w:rsidR="00F9622F" w:rsidRPr="00F9622F" w:rsidRDefault="00F9622F" w:rsidP="00F9622F"/>
    <w:tbl>
      <w:tblPr>
        <w:tblStyle w:val="TableGrid"/>
        <w:tblW w:w="0" w:type="auto"/>
        <w:tblLook w:val="04A0" w:firstRow="1" w:lastRow="0" w:firstColumn="1" w:lastColumn="0" w:noHBand="0" w:noVBand="1"/>
      </w:tblPr>
      <w:tblGrid>
        <w:gridCol w:w="1952"/>
        <w:gridCol w:w="2005"/>
        <w:gridCol w:w="1953"/>
      </w:tblGrid>
      <w:tr w:rsidR="00AB2698" w14:paraId="3EEC6B91" w14:textId="77777777" w:rsidTr="00D73C69">
        <w:trPr>
          <w:trHeight w:val="351"/>
        </w:trPr>
        <w:tc>
          <w:tcPr>
            <w:tcW w:w="1952" w:type="dxa"/>
          </w:tcPr>
          <w:p w14:paraId="24A21629" w14:textId="77777777" w:rsidR="00AB2698" w:rsidRDefault="00AB2698"/>
        </w:tc>
        <w:tc>
          <w:tcPr>
            <w:tcW w:w="1986" w:type="dxa"/>
          </w:tcPr>
          <w:p w14:paraId="7938F53D" w14:textId="4F49939E" w:rsidR="00AB2698" w:rsidRDefault="00AB2698">
            <w:r w:rsidRPr="00AB2698">
              <w:t>Pre-PDH</w:t>
            </w:r>
          </w:p>
        </w:tc>
        <w:tc>
          <w:tcPr>
            <w:tcW w:w="1953" w:type="dxa"/>
          </w:tcPr>
          <w:p w14:paraId="192516E7" w14:textId="22EA6EDA" w:rsidR="00AB2698" w:rsidRDefault="00AB2698">
            <w:r>
              <w:t>Post-PDH</w:t>
            </w:r>
          </w:p>
        </w:tc>
      </w:tr>
      <w:tr w:rsidR="00AB2698" w14:paraId="668F15E5" w14:textId="77777777" w:rsidTr="00D73C69">
        <w:trPr>
          <w:trHeight w:val="341"/>
        </w:trPr>
        <w:tc>
          <w:tcPr>
            <w:tcW w:w="1952" w:type="dxa"/>
          </w:tcPr>
          <w:p w14:paraId="0EE776BD" w14:textId="76603D02" w:rsidR="00AB2698" w:rsidRDefault="00AB2698">
            <w:r w:rsidRPr="00AB2698">
              <w:t>Reference Data</w:t>
            </w:r>
            <w:r w:rsidRPr="00AB2698">
              <w:tab/>
            </w:r>
          </w:p>
        </w:tc>
        <w:tc>
          <w:tcPr>
            <w:tcW w:w="1986" w:type="dxa"/>
          </w:tcPr>
          <w:p w14:paraId="7C9B966F" w14:textId="77777777" w:rsidR="00AB2698" w:rsidRDefault="00AB2698" w:rsidP="00AB2698">
            <w:r>
              <w:t>rd_IL_.</w:t>
            </w:r>
            <w:proofErr w:type="spellStart"/>
            <w:r>
              <w:t>lfs</w:t>
            </w:r>
            <w:proofErr w:type="spellEnd"/>
          </w:p>
          <w:p w14:paraId="77E716A2" w14:textId="77777777" w:rsidR="00AB2698" w:rsidRDefault="00AB2698" w:rsidP="00AB2698">
            <w:proofErr w:type="spellStart"/>
            <w:r>
              <w:t>rd_IL_ai.lfs</w:t>
            </w:r>
            <w:proofErr w:type="spellEnd"/>
          </w:p>
          <w:p w14:paraId="775C3DDC" w14:textId="77777777" w:rsidR="00AB2698" w:rsidRDefault="00AB2698" w:rsidP="00AB2698">
            <w:proofErr w:type="spellStart"/>
            <w:r>
              <w:t>rd_IL_rg.lfs</w:t>
            </w:r>
            <w:proofErr w:type="spellEnd"/>
          </w:p>
          <w:p w14:paraId="28BE0840" w14:textId="77777777" w:rsidR="00AB2698" w:rsidRDefault="00AB2698" w:rsidP="00AB2698">
            <w:proofErr w:type="spellStart"/>
            <w:r>
              <w:t>rd_IL_geop.lfs</w:t>
            </w:r>
            <w:proofErr w:type="spellEnd"/>
          </w:p>
          <w:p w14:paraId="60C2FB10" w14:textId="1D4F454F" w:rsidR="00AB2698" w:rsidRDefault="00AB2698" w:rsidP="00AB2698">
            <w:proofErr w:type="spellStart"/>
            <w:r>
              <w:t>rd_IL_geop_rg.lfs</w:t>
            </w:r>
            <w:proofErr w:type="spellEnd"/>
          </w:p>
        </w:tc>
        <w:tc>
          <w:tcPr>
            <w:tcW w:w="1953" w:type="dxa"/>
          </w:tcPr>
          <w:p w14:paraId="36DE214C" w14:textId="77777777" w:rsidR="00AB2698" w:rsidRDefault="00AB2698" w:rsidP="00AB2698">
            <w:proofErr w:type="spellStart"/>
            <w:r>
              <w:t>rd_IL_ggg.lfs</w:t>
            </w:r>
            <w:proofErr w:type="spellEnd"/>
          </w:p>
          <w:p w14:paraId="02B03F19" w14:textId="77777777" w:rsidR="00AB2698" w:rsidRDefault="00AB2698" w:rsidP="00AB2698">
            <w:proofErr w:type="spellStart"/>
            <w:r>
              <w:t>rd_IL_ggg_rg.lfs</w:t>
            </w:r>
            <w:proofErr w:type="spellEnd"/>
          </w:p>
          <w:p w14:paraId="3E71576E" w14:textId="77777777" w:rsidR="00AB2698" w:rsidRDefault="00AB2698" w:rsidP="00AB2698">
            <w:proofErr w:type="spellStart"/>
            <w:r>
              <w:t>rd_IL_vfy.lfs</w:t>
            </w:r>
            <w:proofErr w:type="spellEnd"/>
          </w:p>
          <w:p w14:paraId="33267CD0" w14:textId="1D33FD65" w:rsidR="00AB2698" w:rsidRDefault="00AB2698" w:rsidP="00AB2698">
            <w:proofErr w:type="spellStart"/>
            <w:r>
              <w:t>rd_IL_vfy_ai.lfs</w:t>
            </w:r>
            <w:proofErr w:type="spellEnd"/>
          </w:p>
        </w:tc>
      </w:tr>
    </w:tbl>
    <w:p w14:paraId="468165A0" w14:textId="0E5AD5D1" w:rsidR="000F263E" w:rsidRDefault="000F263E"/>
    <w:p w14:paraId="1C9DD238" w14:textId="2376AB8C" w:rsidR="002A3C63" w:rsidRDefault="0058072D">
      <w:r>
        <w:t>Starting with the</w:t>
      </w:r>
      <w:r w:rsidR="002A3C63">
        <w:t xml:space="preserve"> 2019Q4.1 release, the postal code system </w:t>
      </w:r>
      <w:proofErr w:type="gramStart"/>
      <w:r>
        <w:t>was changed</w:t>
      </w:r>
      <w:proofErr w:type="gramEnd"/>
      <w:r w:rsidR="002A3C63">
        <w:t xml:space="preserve"> to the 7-digit format. </w:t>
      </w:r>
      <w:r>
        <w:t>T</w:t>
      </w:r>
      <w:r w:rsidR="002A3C63">
        <w:t xml:space="preserve">ransliteration </w:t>
      </w:r>
      <w:proofErr w:type="gramStart"/>
      <w:r>
        <w:t>was updated</w:t>
      </w:r>
      <w:proofErr w:type="gramEnd"/>
      <w:r>
        <w:t xml:space="preserve"> to</w:t>
      </w:r>
      <w:r w:rsidR="002A3C63">
        <w:t xml:space="preserve"> display the </w:t>
      </w:r>
      <w:r>
        <w:t>expected</w:t>
      </w:r>
      <w:r w:rsidR="002A3C63">
        <w:t xml:space="preserve"> Hebrew characters when setting </w:t>
      </w:r>
      <w:proofErr w:type="spellStart"/>
      <w:r w:rsidR="002A3C63">
        <w:t>OutputScript</w:t>
      </w:r>
      <w:proofErr w:type="spellEnd"/>
      <w:r w:rsidR="002A3C63">
        <w:t xml:space="preserve"> to Native. </w:t>
      </w:r>
    </w:p>
    <w:p w14:paraId="11716691" w14:textId="77777777" w:rsidR="000F263E" w:rsidRDefault="000F263E">
      <w:r>
        <w:br w:type="page"/>
      </w:r>
    </w:p>
    <w:p w14:paraId="6AC8F6A1" w14:textId="0052E0A5" w:rsidR="00DD59E9" w:rsidRDefault="00DD59E9"/>
    <w:tbl>
      <w:tblPr>
        <w:tblStyle w:val="TableGrid"/>
        <w:tblW w:w="0" w:type="auto"/>
        <w:tblLook w:val="04A0" w:firstRow="1" w:lastRow="0" w:firstColumn="1" w:lastColumn="0" w:noHBand="0" w:noVBand="1"/>
      </w:tblPr>
      <w:tblGrid>
        <w:gridCol w:w="5224"/>
        <w:gridCol w:w="5376"/>
      </w:tblGrid>
      <w:tr w:rsidR="00D73C69" w14:paraId="7C48D4E1" w14:textId="77777777" w:rsidTr="00AB2698">
        <w:tc>
          <w:tcPr>
            <w:tcW w:w="5300" w:type="dxa"/>
          </w:tcPr>
          <w:p w14:paraId="69445F5F" w14:textId="6D3970A9" w:rsidR="00AB2698" w:rsidRPr="00AB2698" w:rsidRDefault="00AB2698" w:rsidP="00DD59E9">
            <w:r w:rsidRPr="00AB2698">
              <w:t>Before PDH</w:t>
            </w:r>
          </w:p>
        </w:tc>
        <w:tc>
          <w:tcPr>
            <w:tcW w:w="5300" w:type="dxa"/>
          </w:tcPr>
          <w:p w14:paraId="7F0BA1BD" w14:textId="41EF3C6A" w:rsidR="00AB2698" w:rsidRPr="00AB2698" w:rsidRDefault="00AB2698" w:rsidP="00DD59E9">
            <w:r w:rsidRPr="00AB2698">
              <w:t>After PDH</w:t>
            </w:r>
          </w:p>
        </w:tc>
      </w:tr>
      <w:tr w:rsidR="00D73C69" w14:paraId="0EADA428" w14:textId="77777777" w:rsidTr="00AB2698">
        <w:tc>
          <w:tcPr>
            <w:tcW w:w="5300" w:type="dxa"/>
          </w:tcPr>
          <w:p w14:paraId="6DEE35A6" w14:textId="77777777" w:rsidR="00047F6F" w:rsidRDefault="00047F6F" w:rsidP="00DD59E9"/>
          <w:p w14:paraId="355D6F39" w14:textId="1EA9AA12" w:rsidR="00AB2698" w:rsidRDefault="00AB2698" w:rsidP="00DD59E9">
            <w:r>
              <w:rPr>
                <w:noProof/>
              </w:rPr>
              <w:drawing>
                <wp:inline distT="0" distB="0" distL="0" distR="0" wp14:anchorId="27C11A98" wp14:editId="1691BE24">
                  <wp:extent cx="2844800" cy="212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4211" cy="2136685"/>
                          </a:xfrm>
                          <a:prstGeom prst="rect">
                            <a:avLst/>
                          </a:prstGeom>
                        </pic:spPr>
                      </pic:pic>
                    </a:graphicData>
                  </a:graphic>
                </wp:inline>
              </w:drawing>
            </w:r>
          </w:p>
          <w:p w14:paraId="4F2B5D42" w14:textId="77777777" w:rsidR="00AB2698" w:rsidRDefault="00AB2698" w:rsidP="00DD59E9"/>
          <w:p w14:paraId="631472C2" w14:textId="77777777" w:rsidR="00AB2698" w:rsidRPr="00AB2698" w:rsidRDefault="00AB2698" w:rsidP="00AB2698">
            <w:r w:rsidRPr="00AB2698">
              <w:t>2019Q3.0 – Old 5-digit postal code returned.</w:t>
            </w:r>
          </w:p>
          <w:p w14:paraId="111BBA72" w14:textId="5C80AAF5" w:rsidR="00AB2698" w:rsidRPr="00AB2698" w:rsidRDefault="00AB2698" w:rsidP="00DD59E9"/>
        </w:tc>
        <w:tc>
          <w:tcPr>
            <w:tcW w:w="5300" w:type="dxa"/>
          </w:tcPr>
          <w:p w14:paraId="1E7C3929" w14:textId="77777777" w:rsidR="00047F6F" w:rsidRDefault="00047F6F" w:rsidP="00DD59E9"/>
          <w:p w14:paraId="4E68341D" w14:textId="77777777" w:rsidR="00AB2698" w:rsidRDefault="00AB2698" w:rsidP="00DD59E9">
            <w:r>
              <w:rPr>
                <w:noProof/>
              </w:rPr>
              <w:drawing>
                <wp:inline distT="0" distB="0" distL="0" distR="0" wp14:anchorId="749BC457" wp14:editId="21FFE51F">
                  <wp:extent cx="2878666" cy="2146655"/>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6811" cy="2160186"/>
                          </a:xfrm>
                          <a:prstGeom prst="rect">
                            <a:avLst/>
                          </a:prstGeom>
                        </pic:spPr>
                      </pic:pic>
                    </a:graphicData>
                  </a:graphic>
                </wp:inline>
              </w:drawing>
            </w:r>
          </w:p>
          <w:p w14:paraId="4AB5B31F" w14:textId="77777777" w:rsidR="00047F6F" w:rsidRDefault="00047F6F" w:rsidP="00DD59E9"/>
          <w:p w14:paraId="1C51A6D8" w14:textId="77777777" w:rsidR="00047F6F" w:rsidRPr="00047F6F" w:rsidRDefault="00047F6F" w:rsidP="00047F6F">
            <w:r w:rsidRPr="00047F6F">
              <w:t>2019Q4.1 - New 7-digit postal code returned.</w:t>
            </w:r>
          </w:p>
          <w:p w14:paraId="6FCC60E2" w14:textId="0EA42896" w:rsidR="00047F6F" w:rsidRPr="00AB2698" w:rsidRDefault="00047F6F" w:rsidP="00DD59E9"/>
        </w:tc>
      </w:tr>
      <w:tr w:rsidR="00D73C69" w14:paraId="3C0C6024" w14:textId="77777777" w:rsidTr="00AB2698">
        <w:tc>
          <w:tcPr>
            <w:tcW w:w="5300" w:type="dxa"/>
          </w:tcPr>
          <w:p w14:paraId="24CECB83" w14:textId="77777777" w:rsidR="00EC4653" w:rsidRDefault="00EC4653" w:rsidP="00DD59E9"/>
          <w:p w14:paraId="2F39DBF6" w14:textId="77777777" w:rsidR="00AB2698" w:rsidRDefault="00EC4653" w:rsidP="00DD59E9">
            <w:r>
              <w:rPr>
                <w:noProof/>
              </w:rPr>
              <w:drawing>
                <wp:inline distT="0" distB="0" distL="0" distR="0" wp14:anchorId="2670B947" wp14:editId="4C3F5B91">
                  <wp:extent cx="2886597" cy="21844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9458" cy="2194133"/>
                          </a:xfrm>
                          <a:prstGeom prst="rect">
                            <a:avLst/>
                          </a:prstGeom>
                        </pic:spPr>
                      </pic:pic>
                    </a:graphicData>
                  </a:graphic>
                </wp:inline>
              </w:drawing>
            </w:r>
          </w:p>
          <w:p w14:paraId="0C7E7B89" w14:textId="77777777" w:rsidR="00D73C69" w:rsidRDefault="00D73C69" w:rsidP="00DD59E9"/>
          <w:p w14:paraId="53B770F6" w14:textId="77777777" w:rsidR="00D73C69" w:rsidRPr="00D73C69" w:rsidRDefault="00D73C69" w:rsidP="00D73C69">
            <w:r w:rsidRPr="00D73C69">
              <w:t xml:space="preserve">2019Q3.0 - Incorrect script (Russian character) returned when </w:t>
            </w:r>
            <w:proofErr w:type="spellStart"/>
            <w:r w:rsidRPr="00D73C69">
              <w:t>OutputScript</w:t>
            </w:r>
            <w:proofErr w:type="spellEnd"/>
            <w:r w:rsidRPr="00D73C69">
              <w:t xml:space="preserve"> set to Native.</w:t>
            </w:r>
          </w:p>
          <w:p w14:paraId="367F554B" w14:textId="59B84010" w:rsidR="00D73C69" w:rsidRPr="00AB2698" w:rsidRDefault="00D73C69" w:rsidP="00DD59E9"/>
        </w:tc>
        <w:tc>
          <w:tcPr>
            <w:tcW w:w="5300" w:type="dxa"/>
          </w:tcPr>
          <w:p w14:paraId="16C5C544" w14:textId="77777777" w:rsidR="00AB2698" w:rsidRDefault="00AB2698" w:rsidP="00DD59E9"/>
          <w:p w14:paraId="112548F3" w14:textId="77777777" w:rsidR="00D73C69" w:rsidRDefault="00D73C69" w:rsidP="00DD59E9">
            <w:r>
              <w:rPr>
                <w:noProof/>
              </w:rPr>
              <w:drawing>
                <wp:inline distT="0" distB="0" distL="0" distR="0" wp14:anchorId="41AA39FD" wp14:editId="4216AA7D">
                  <wp:extent cx="3276147" cy="2207771"/>
                  <wp:effectExtent l="0" t="0" r="63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0691" cy="2224311"/>
                          </a:xfrm>
                          <a:prstGeom prst="rect">
                            <a:avLst/>
                          </a:prstGeom>
                        </pic:spPr>
                      </pic:pic>
                    </a:graphicData>
                  </a:graphic>
                </wp:inline>
              </w:drawing>
            </w:r>
          </w:p>
          <w:p w14:paraId="7C74B1FF" w14:textId="77777777" w:rsidR="00D73C69" w:rsidRDefault="00D73C69" w:rsidP="00DD59E9"/>
          <w:p w14:paraId="07A3713F" w14:textId="77777777" w:rsidR="00D73C69" w:rsidRPr="00D73C69" w:rsidRDefault="00D73C69" w:rsidP="00D73C69">
            <w:r w:rsidRPr="00D73C69">
              <w:t xml:space="preserve">2019Q4.1 - Correct script (Hebrew character) returned when </w:t>
            </w:r>
            <w:proofErr w:type="spellStart"/>
            <w:r w:rsidRPr="00D73C69">
              <w:t>OutputScript</w:t>
            </w:r>
            <w:proofErr w:type="spellEnd"/>
            <w:r w:rsidRPr="00D73C69">
              <w:t xml:space="preserve"> set to Native.</w:t>
            </w:r>
          </w:p>
          <w:p w14:paraId="4DF7F204" w14:textId="5E6C5138" w:rsidR="00D73C69" w:rsidRPr="00AB2698" w:rsidRDefault="00D73C69" w:rsidP="00DD59E9"/>
        </w:tc>
      </w:tr>
    </w:tbl>
    <w:p w14:paraId="6F54E866" w14:textId="7A9759DE" w:rsidR="00DD59E9" w:rsidRDefault="00DD59E9" w:rsidP="00DD59E9">
      <w:pPr>
        <w:widowControl/>
        <w:rPr>
          <w:rFonts w:ascii="Times New Roman" w:eastAsia="Times New Roman" w:hAnsi="Times New Roman" w:cs="Times New Roman"/>
          <w:sz w:val="24"/>
          <w:szCs w:val="24"/>
        </w:rPr>
      </w:pPr>
    </w:p>
    <w:p w14:paraId="1B5F9F66" w14:textId="77777777" w:rsidR="00D73C69" w:rsidRPr="00DD59E9" w:rsidRDefault="00D73C69" w:rsidP="00DD59E9">
      <w:pPr>
        <w:widowControl/>
        <w:rPr>
          <w:rFonts w:ascii="Times New Roman" w:eastAsia="Times New Roman" w:hAnsi="Times New Roman" w:cs="Times New Roman"/>
          <w:sz w:val="24"/>
          <w:szCs w:val="24"/>
        </w:rPr>
      </w:pPr>
    </w:p>
    <w:p w14:paraId="0680DB95" w14:textId="77777777" w:rsidR="00DD59E9" w:rsidRDefault="00DD59E9"/>
    <w:p w14:paraId="52F5F678" w14:textId="2CB5F35A" w:rsidR="00DD59E9" w:rsidRDefault="00DD59E9">
      <w:pPr>
        <w:rPr>
          <w:rFonts w:eastAsiaTheme="majorEastAsia" w:cstheme="majorBidi"/>
          <w:b/>
          <w:bCs/>
          <w:color w:val="00D7D2"/>
          <w:sz w:val="24"/>
          <w:szCs w:val="28"/>
        </w:rPr>
      </w:pPr>
      <w:r>
        <w:rPr>
          <w:rFonts w:eastAsiaTheme="majorEastAsia" w:cstheme="majorBidi"/>
          <w:b/>
          <w:bCs/>
          <w:color w:val="00D7D2"/>
          <w:sz w:val="24"/>
          <w:szCs w:val="28"/>
        </w:rPr>
        <w:br w:type="page"/>
      </w:r>
    </w:p>
    <w:p w14:paraId="795B2443" w14:textId="2E323DC2" w:rsidR="00FA0DDA" w:rsidRPr="009E6008" w:rsidRDefault="00780994" w:rsidP="008C6223">
      <w:pPr>
        <w:pStyle w:val="SUBGEADINGRELEASENOTES"/>
      </w:pPr>
      <w:bookmarkStart w:id="10" w:name="_Toc25591140"/>
      <w:r w:rsidRPr="009E6008">
        <w:lastRenderedPageBreak/>
        <w:t>Knowledge Base &amp; Reference Data Updates</w:t>
      </w:r>
      <w:bookmarkEnd w:id="2"/>
      <w:bookmarkEnd w:id="10"/>
    </w:p>
    <w:p w14:paraId="20CF3D79" w14:textId="6DA8F94F" w:rsidR="00082060" w:rsidRDefault="00082060" w:rsidP="00082060">
      <w:bookmarkStart w:id="11" w:name="_Toc448316122"/>
      <w:r w:rsidRPr="009E6008">
        <w:t>The table below shows which countries have been updated, and how, in this release.</w:t>
      </w:r>
    </w:p>
    <w:p w14:paraId="067134AD" w14:textId="1E2BE38A" w:rsidR="007C5E08" w:rsidRDefault="007C5E08" w:rsidP="00082060">
      <w:r w:rsidRPr="007C5E08">
        <w:t xml:space="preserve">If there is a PDH in the reference data column, this shows a country was included in the country improvement project. </w:t>
      </w:r>
    </w:p>
    <w:p w14:paraId="51FAD0DF" w14:textId="77777777" w:rsidR="007C5E08" w:rsidRPr="009E6008" w:rsidRDefault="007C5E08" w:rsidP="00082060"/>
    <w:p w14:paraId="42C4D457" w14:textId="514EEC91" w:rsidR="003F1A88" w:rsidRPr="009E6008" w:rsidRDefault="003F1A88" w:rsidP="007C5E08">
      <w:pPr>
        <w:pStyle w:val="ListParagraph"/>
        <w:numPr>
          <w:ilvl w:val="0"/>
          <w:numId w:val="6"/>
        </w:numPr>
      </w:pPr>
      <w:r w:rsidRPr="009E6008">
        <w:t xml:space="preserve">Reference Data = </w:t>
      </w:r>
      <w:r w:rsidR="00490866">
        <w:t>1</w:t>
      </w:r>
      <w:r w:rsidR="008D4B6B">
        <w:t>6</w:t>
      </w:r>
    </w:p>
    <w:p w14:paraId="1412ED11" w14:textId="4654BB37" w:rsidR="003F1A88" w:rsidRPr="007C5E08" w:rsidRDefault="003F1A88" w:rsidP="003F1A88">
      <w:pPr>
        <w:pStyle w:val="ListParagraph"/>
        <w:numPr>
          <w:ilvl w:val="0"/>
          <w:numId w:val="6"/>
        </w:numPr>
      </w:pPr>
      <w:r w:rsidRPr="009E6008">
        <w:t>Lexicons =</w:t>
      </w:r>
      <w:r w:rsidR="00490866">
        <w:t xml:space="preserve"> </w:t>
      </w:r>
      <w:r w:rsidR="008D4B6B">
        <w:t>6</w:t>
      </w:r>
    </w:p>
    <w:p w14:paraId="443A752E" w14:textId="60CC0C4F" w:rsidR="003F1A88" w:rsidRDefault="003F1A88" w:rsidP="00490866">
      <w:pPr>
        <w:pStyle w:val="ListParagraph"/>
        <w:numPr>
          <w:ilvl w:val="0"/>
          <w:numId w:val="6"/>
        </w:numPr>
      </w:pPr>
      <w:r w:rsidRPr="009E6008">
        <w:t>Context Rules =</w:t>
      </w:r>
      <w:r w:rsidR="00490866">
        <w:t xml:space="preserve"> 1</w:t>
      </w:r>
    </w:p>
    <w:p w14:paraId="06FB1D88" w14:textId="77777777" w:rsidR="004A3033" w:rsidRPr="009E6008" w:rsidRDefault="004A3033" w:rsidP="004A3033">
      <w:pPr>
        <w:pStyle w:val="ListParagraph"/>
        <w:ind w:left="720"/>
      </w:pPr>
    </w:p>
    <w:tbl>
      <w:tblPr>
        <w:tblW w:w="10575" w:type="dxa"/>
        <w:tblLook w:val="04A0" w:firstRow="1" w:lastRow="0" w:firstColumn="1" w:lastColumn="0" w:noHBand="0" w:noVBand="1"/>
      </w:tblPr>
      <w:tblGrid>
        <w:gridCol w:w="5215"/>
        <w:gridCol w:w="1085"/>
        <w:gridCol w:w="1530"/>
        <w:gridCol w:w="1240"/>
        <w:gridCol w:w="1505"/>
      </w:tblGrid>
      <w:tr w:rsidR="00DB2829" w:rsidRPr="00DB2829" w14:paraId="6323B87D" w14:textId="77777777" w:rsidTr="0010191C">
        <w:trPr>
          <w:trHeight w:val="300"/>
          <w:tblHeader/>
        </w:trPr>
        <w:tc>
          <w:tcPr>
            <w:tcW w:w="5215" w:type="dxa"/>
            <w:tcBorders>
              <w:top w:val="single" w:sz="4" w:space="0" w:color="auto"/>
              <w:left w:val="single" w:sz="4" w:space="0" w:color="auto"/>
              <w:bottom w:val="single" w:sz="4" w:space="0" w:color="auto"/>
              <w:right w:val="single" w:sz="4" w:space="0" w:color="auto"/>
            </w:tcBorders>
            <w:shd w:val="clear" w:color="000000" w:fill="14C5BD"/>
            <w:noWrap/>
            <w:vAlign w:val="bottom"/>
            <w:hideMark/>
          </w:tcPr>
          <w:p w14:paraId="14E99ADA" w14:textId="77777777" w:rsidR="00DB2829" w:rsidRPr="00DB2829" w:rsidRDefault="00DB2829" w:rsidP="00DB2829">
            <w:pPr>
              <w:widowControl/>
              <w:rPr>
                <w:rFonts w:ascii="Calibri" w:eastAsia="Times New Roman" w:hAnsi="Calibri" w:cs="Calibri"/>
                <w:b/>
                <w:bCs/>
                <w:color w:val="000000"/>
                <w:sz w:val="22"/>
              </w:rPr>
            </w:pPr>
            <w:r w:rsidRPr="00DB2829">
              <w:rPr>
                <w:rFonts w:ascii="Calibri" w:eastAsia="Times New Roman" w:hAnsi="Calibri" w:cs="Calibri"/>
                <w:b/>
                <w:bCs/>
                <w:color w:val="000000"/>
                <w:sz w:val="22"/>
              </w:rPr>
              <w:t>COUNTRY NAME</w:t>
            </w:r>
          </w:p>
        </w:tc>
        <w:tc>
          <w:tcPr>
            <w:tcW w:w="1085" w:type="dxa"/>
            <w:tcBorders>
              <w:top w:val="single" w:sz="4" w:space="0" w:color="auto"/>
              <w:left w:val="nil"/>
              <w:bottom w:val="single" w:sz="4" w:space="0" w:color="auto"/>
              <w:right w:val="single" w:sz="4" w:space="0" w:color="auto"/>
            </w:tcBorders>
            <w:shd w:val="clear" w:color="000000" w:fill="14C5BD"/>
            <w:noWrap/>
            <w:vAlign w:val="bottom"/>
            <w:hideMark/>
          </w:tcPr>
          <w:p w14:paraId="60E66919" w14:textId="77777777" w:rsidR="00DB2829" w:rsidRPr="00DB2829" w:rsidRDefault="00DB2829" w:rsidP="00DB2829">
            <w:pPr>
              <w:widowControl/>
              <w:rPr>
                <w:rFonts w:ascii="Calibri" w:eastAsia="Times New Roman" w:hAnsi="Calibri" w:cs="Calibri"/>
                <w:b/>
                <w:bCs/>
                <w:color w:val="000000"/>
                <w:sz w:val="22"/>
              </w:rPr>
            </w:pPr>
            <w:r w:rsidRPr="00DB2829">
              <w:rPr>
                <w:rFonts w:ascii="Calibri" w:eastAsia="Times New Roman" w:hAnsi="Calibri" w:cs="Calibri"/>
                <w:b/>
                <w:bCs/>
                <w:color w:val="000000"/>
                <w:sz w:val="22"/>
              </w:rPr>
              <w:t>ISO CODE</w:t>
            </w:r>
          </w:p>
        </w:tc>
        <w:tc>
          <w:tcPr>
            <w:tcW w:w="1530" w:type="dxa"/>
            <w:tcBorders>
              <w:top w:val="single" w:sz="4" w:space="0" w:color="auto"/>
              <w:left w:val="nil"/>
              <w:bottom w:val="single" w:sz="4" w:space="0" w:color="auto"/>
              <w:right w:val="single" w:sz="4" w:space="0" w:color="auto"/>
            </w:tcBorders>
            <w:shd w:val="clear" w:color="000000" w:fill="14C5BD"/>
            <w:noWrap/>
            <w:vAlign w:val="bottom"/>
            <w:hideMark/>
          </w:tcPr>
          <w:p w14:paraId="025ABE00" w14:textId="77777777" w:rsidR="00DB2829" w:rsidRPr="00DB2829" w:rsidRDefault="00DB2829" w:rsidP="00DB2829">
            <w:pPr>
              <w:widowControl/>
              <w:rPr>
                <w:rFonts w:ascii="Calibri" w:eastAsia="Times New Roman" w:hAnsi="Calibri" w:cs="Calibri"/>
                <w:b/>
                <w:bCs/>
                <w:color w:val="000000"/>
                <w:sz w:val="22"/>
              </w:rPr>
            </w:pPr>
            <w:r w:rsidRPr="00DB2829">
              <w:rPr>
                <w:rFonts w:ascii="Calibri" w:eastAsia="Times New Roman" w:hAnsi="Calibri" w:cs="Calibri"/>
                <w:b/>
                <w:bCs/>
                <w:color w:val="000000"/>
                <w:sz w:val="22"/>
              </w:rPr>
              <w:t>CONTEXT RULES</w:t>
            </w:r>
          </w:p>
        </w:tc>
        <w:tc>
          <w:tcPr>
            <w:tcW w:w="1240" w:type="dxa"/>
            <w:tcBorders>
              <w:top w:val="single" w:sz="4" w:space="0" w:color="auto"/>
              <w:left w:val="nil"/>
              <w:bottom w:val="single" w:sz="4" w:space="0" w:color="auto"/>
              <w:right w:val="single" w:sz="4" w:space="0" w:color="auto"/>
            </w:tcBorders>
            <w:shd w:val="clear" w:color="000000" w:fill="14C5BD"/>
            <w:noWrap/>
            <w:vAlign w:val="bottom"/>
            <w:hideMark/>
          </w:tcPr>
          <w:p w14:paraId="6E37B846" w14:textId="77777777" w:rsidR="00DB2829" w:rsidRPr="00DB2829" w:rsidRDefault="00DB2829" w:rsidP="00DB2829">
            <w:pPr>
              <w:widowControl/>
              <w:rPr>
                <w:rFonts w:ascii="Calibri" w:eastAsia="Times New Roman" w:hAnsi="Calibri" w:cs="Calibri"/>
                <w:b/>
                <w:bCs/>
                <w:color w:val="000000"/>
                <w:sz w:val="22"/>
              </w:rPr>
            </w:pPr>
            <w:r w:rsidRPr="00DB2829">
              <w:rPr>
                <w:rFonts w:ascii="Calibri" w:eastAsia="Times New Roman" w:hAnsi="Calibri" w:cs="Calibri"/>
                <w:b/>
                <w:bCs/>
                <w:color w:val="000000"/>
                <w:sz w:val="22"/>
              </w:rPr>
              <w:t>LEXICONS</w:t>
            </w:r>
          </w:p>
        </w:tc>
        <w:tc>
          <w:tcPr>
            <w:tcW w:w="1505" w:type="dxa"/>
            <w:tcBorders>
              <w:top w:val="single" w:sz="4" w:space="0" w:color="auto"/>
              <w:left w:val="nil"/>
              <w:bottom w:val="single" w:sz="4" w:space="0" w:color="auto"/>
              <w:right w:val="single" w:sz="4" w:space="0" w:color="auto"/>
            </w:tcBorders>
            <w:shd w:val="clear" w:color="000000" w:fill="14C5BD"/>
            <w:noWrap/>
            <w:vAlign w:val="bottom"/>
            <w:hideMark/>
          </w:tcPr>
          <w:p w14:paraId="6AA55110" w14:textId="77777777" w:rsidR="00DB2829" w:rsidRPr="00DB2829" w:rsidRDefault="00DB2829" w:rsidP="00DB2829">
            <w:pPr>
              <w:widowControl/>
              <w:rPr>
                <w:rFonts w:ascii="Calibri" w:eastAsia="Times New Roman" w:hAnsi="Calibri" w:cs="Calibri"/>
                <w:b/>
                <w:bCs/>
                <w:color w:val="000000"/>
                <w:sz w:val="22"/>
              </w:rPr>
            </w:pPr>
            <w:r w:rsidRPr="00DB2829">
              <w:rPr>
                <w:rFonts w:ascii="Calibri" w:eastAsia="Times New Roman" w:hAnsi="Calibri" w:cs="Calibri"/>
                <w:b/>
                <w:bCs/>
                <w:color w:val="000000"/>
                <w:sz w:val="22"/>
              </w:rPr>
              <w:t>REFERENCE DATA</w:t>
            </w:r>
          </w:p>
        </w:tc>
      </w:tr>
      <w:tr w:rsidR="00490866" w:rsidRPr="00DB2829" w14:paraId="17747D2A"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6C697FE7" w14:textId="0459DC88" w:rsidR="00490866" w:rsidRPr="00490866" w:rsidRDefault="00490866" w:rsidP="00490866">
            <w:pPr>
              <w:widowControl/>
              <w:rPr>
                <w:rFonts w:ascii="Calibri" w:eastAsia="Times New Roman" w:hAnsi="Calibri" w:cs="Calibri"/>
                <w:sz w:val="22"/>
              </w:rPr>
            </w:pPr>
            <w:r w:rsidRPr="00490866">
              <w:rPr>
                <w:rFonts w:ascii="Calibri" w:hAnsi="Calibri" w:cs="Calibri"/>
                <w:sz w:val="22"/>
              </w:rPr>
              <w:t>ARGENTINA</w:t>
            </w:r>
          </w:p>
        </w:tc>
        <w:tc>
          <w:tcPr>
            <w:tcW w:w="1085" w:type="dxa"/>
            <w:tcBorders>
              <w:top w:val="nil"/>
              <w:left w:val="nil"/>
              <w:bottom w:val="single" w:sz="8" w:space="0" w:color="auto"/>
              <w:right w:val="single" w:sz="8" w:space="0" w:color="auto"/>
            </w:tcBorders>
            <w:noWrap/>
            <w:vAlign w:val="bottom"/>
          </w:tcPr>
          <w:p w14:paraId="265CC1B9" w14:textId="4607D10E" w:rsidR="00490866" w:rsidRPr="00490866" w:rsidRDefault="00490866" w:rsidP="00490866">
            <w:pPr>
              <w:widowControl/>
              <w:rPr>
                <w:rFonts w:ascii="Calibri" w:eastAsia="Times New Roman" w:hAnsi="Calibri" w:cs="Calibri"/>
                <w:sz w:val="22"/>
              </w:rPr>
            </w:pPr>
            <w:r w:rsidRPr="00490866">
              <w:rPr>
                <w:rFonts w:ascii="Calibri" w:hAnsi="Calibri" w:cs="Calibri"/>
                <w:sz w:val="22"/>
              </w:rPr>
              <w:t>AR</w:t>
            </w:r>
          </w:p>
        </w:tc>
        <w:tc>
          <w:tcPr>
            <w:tcW w:w="1530" w:type="dxa"/>
            <w:tcBorders>
              <w:top w:val="nil"/>
              <w:left w:val="nil"/>
              <w:bottom w:val="single" w:sz="8" w:space="0" w:color="auto"/>
              <w:right w:val="single" w:sz="8" w:space="0" w:color="auto"/>
            </w:tcBorders>
            <w:noWrap/>
            <w:vAlign w:val="bottom"/>
          </w:tcPr>
          <w:p w14:paraId="4F8092F9" w14:textId="562AA7A3"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12934036" w14:textId="3CEEE024"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361324B8" w14:textId="75BC540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r>
      <w:tr w:rsidR="00490866" w:rsidRPr="00DB2829" w14:paraId="49BF6C3E"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6AF27152" w14:textId="54F085A8"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AMERICAN SAMOA </w:t>
            </w:r>
          </w:p>
        </w:tc>
        <w:tc>
          <w:tcPr>
            <w:tcW w:w="1085" w:type="dxa"/>
            <w:tcBorders>
              <w:top w:val="nil"/>
              <w:left w:val="nil"/>
              <w:bottom w:val="single" w:sz="8" w:space="0" w:color="auto"/>
              <w:right w:val="single" w:sz="8" w:space="0" w:color="auto"/>
            </w:tcBorders>
            <w:noWrap/>
            <w:vAlign w:val="bottom"/>
          </w:tcPr>
          <w:p w14:paraId="71F2586A" w14:textId="2A445446"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AS </w:t>
            </w:r>
          </w:p>
        </w:tc>
        <w:tc>
          <w:tcPr>
            <w:tcW w:w="1530" w:type="dxa"/>
            <w:tcBorders>
              <w:top w:val="nil"/>
              <w:left w:val="nil"/>
              <w:bottom w:val="single" w:sz="8" w:space="0" w:color="auto"/>
              <w:right w:val="single" w:sz="8" w:space="0" w:color="auto"/>
            </w:tcBorders>
            <w:noWrap/>
            <w:vAlign w:val="bottom"/>
          </w:tcPr>
          <w:p w14:paraId="7936BDA3" w14:textId="1A61DDE5"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4415FC0B" w14:textId="378A533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1A730625" w14:textId="50A72139"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6E5FE7AA"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4FA86635" w14:textId="36B2630C" w:rsidR="00490866" w:rsidRPr="00490866" w:rsidRDefault="00490866" w:rsidP="00490866">
            <w:pPr>
              <w:widowControl/>
              <w:rPr>
                <w:rFonts w:ascii="Calibri" w:eastAsia="Times New Roman" w:hAnsi="Calibri" w:cs="Calibri"/>
                <w:sz w:val="22"/>
              </w:rPr>
            </w:pPr>
            <w:r w:rsidRPr="00490866">
              <w:rPr>
                <w:rFonts w:ascii="Calibri" w:hAnsi="Calibri" w:cs="Calibri"/>
                <w:sz w:val="22"/>
              </w:rPr>
              <w:t>BOUVET ISLAND</w:t>
            </w:r>
          </w:p>
        </w:tc>
        <w:tc>
          <w:tcPr>
            <w:tcW w:w="1085" w:type="dxa"/>
            <w:tcBorders>
              <w:top w:val="nil"/>
              <w:left w:val="nil"/>
              <w:bottom w:val="single" w:sz="8" w:space="0" w:color="auto"/>
              <w:right w:val="single" w:sz="8" w:space="0" w:color="auto"/>
            </w:tcBorders>
            <w:noWrap/>
            <w:vAlign w:val="bottom"/>
          </w:tcPr>
          <w:p w14:paraId="0A65D760" w14:textId="748E86F1" w:rsidR="00490866" w:rsidRPr="00490866" w:rsidRDefault="00490866" w:rsidP="00490866">
            <w:pPr>
              <w:widowControl/>
              <w:rPr>
                <w:rFonts w:ascii="Calibri" w:eastAsia="Times New Roman" w:hAnsi="Calibri" w:cs="Calibri"/>
                <w:sz w:val="22"/>
              </w:rPr>
            </w:pPr>
            <w:r w:rsidRPr="00490866">
              <w:rPr>
                <w:rFonts w:ascii="Calibri" w:hAnsi="Calibri" w:cs="Calibri"/>
                <w:sz w:val="22"/>
              </w:rPr>
              <w:t>BV</w:t>
            </w:r>
          </w:p>
        </w:tc>
        <w:tc>
          <w:tcPr>
            <w:tcW w:w="1530" w:type="dxa"/>
            <w:tcBorders>
              <w:top w:val="nil"/>
              <w:left w:val="nil"/>
              <w:bottom w:val="single" w:sz="8" w:space="0" w:color="auto"/>
              <w:right w:val="single" w:sz="8" w:space="0" w:color="auto"/>
            </w:tcBorders>
            <w:noWrap/>
            <w:vAlign w:val="bottom"/>
          </w:tcPr>
          <w:p w14:paraId="0004225F" w14:textId="1ADBC59D"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39A7353C" w14:textId="7C38C77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5EB20468" w14:textId="2948F93F"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r>
      <w:tr w:rsidR="00490866" w:rsidRPr="00DB2829" w14:paraId="39AFB535"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70475573" w14:textId="6F8EB7A2"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BRAZIL </w:t>
            </w:r>
          </w:p>
        </w:tc>
        <w:tc>
          <w:tcPr>
            <w:tcW w:w="1085" w:type="dxa"/>
            <w:tcBorders>
              <w:top w:val="nil"/>
              <w:left w:val="nil"/>
              <w:bottom w:val="single" w:sz="8" w:space="0" w:color="auto"/>
              <w:right w:val="single" w:sz="8" w:space="0" w:color="auto"/>
            </w:tcBorders>
            <w:noWrap/>
            <w:vAlign w:val="bottom"/>
          </w:tcPr>
          <w:p w14:paraId="7BA5FDCE" w14:textId="5127A235"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BR </w:t>
            </w:r>
          </w:p>
        </w:tc>
        <w:tc>
          <w:tcPr>
            <w:tcW w:w="1530" w:type="dxa"/>
            <w:tcBorders>
              <w:top w:val="nil"/>
              <w:left w:val="nil"/>
              <w:bottom w:val="single" w:sz="8" w:space="0" w:color="auto"/>
              <w:right w:val="single" w:sz="8" w:space="0" w:color="auto"/>
            </w:tcBorders>
            <w:noWrap/>
            <w:vAlign w:val="bottom"/>
          </w:tcPr>
          <w:p w14:paraId="2A06D0BB" w14:textId="7886BBDE"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62826A60" w14:textId="63E23413"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4037D9EA" w14:textId="77F4A3A0"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6C177E81"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24C78BDF" w14:textId="7F363273"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CANADA </w:t>
            </w:r>
          </w:p>
        </w:tc>
        <w:tc>
          <w:tcPr>
            <w:tcW w:w="1085" w:type="dxa"/>
            <w:tcBorders>
              <w:top w:val="nil"/>
              <w:left w:val="nil"/>
              <w:bottom w:val="single" w:sz="8" w:space="0" w:color="auto"/>
              <w:right w:val="single" w:sz="8" w:space="0" w:color="auto"/>
            </w:tcBorders>
            <w:noWrap/>
            <w:vAlign w:val="bottom"/>
          </w:tcPr>
          <w:p w14:paraId="164DA6C8" w14:textId="5D3A5365"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CA </w:t>
            </w:r>
          </w:p>
        </w:tc>
        <w:tc>
          <w:tcPr>
            <w:tcW w:w="1530" w:type="dxa"/>
            <w:tcBorders>
              <w:top w:val="nil"/>
              <w:left w:val="nil"/>
              <w:bottom w:val="single" w:sz="8" w:space="0" w:color="auto"/>
              <w:right w:val="single" w:sz="8" w:space="0" w:color="auto"/>
            </w:tcBorders>
            <w:noWrap/>
            <w:vAlign w:val="bottom"/>
          </w:tcPr>
          <w:p w14:paraId="3C04060C" w14:textId="219E4001"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0168C777" w14:textId="4F0A38EF"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2BB8D030" w14:textId="5637091B"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75AF30B0"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5C5D01A0" w14:textId="18653A4F"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MICRONESIA, FEDERATED STATES OF </w:t>
            </w:r>
          </w:p>
        </w:tc>
        <w:tc>
          <w:tcPr>
            <w:tcW w:w="1085" w:type="dxa"/>
            <w:tcBorders>
              <w:top w:val="nil"/>
              <w:left w:val="nil"/>
              <w:bottom w:val="single" w:sz="8" w:space="0" w:color="auto"/>
              <w:right w:val="single" w:sz="8" w:space="0" w:color="auto"/>
            </w:tcBorders>
            <w:noWrap/>
            <w:vAlign w:val="bottom"/>
          </w:tcPr>
          <w:p w14:paraId="771448CA" w14:textId="7E7AB8F2"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FM </w:t>
            </w:r>
          </w:p>
        </w:tc>
        <w:tc>
          <w:tcPr>
            <w:tcW w:w="1530" w:type="dxa"/>
            <w:tcBorders>
              <w:top w:val="nil"/>
              <w:left w:val="nil"/>
              <w:bottom w:val="single" w:sz="8" w:space="0" w:color="auto"/>
              <w:right w:val="single" w:sz="8" w:space="0" w:color="auto"/>
            </w:tcBorders>
            <w:noWrap/>
            <w:vAlign w:val="bottom"/>
          </w:tcPr>
          <w:p w14:paraId="60395C46" w14:textId="45160A5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1395E30B" w14:textId="79983B5E"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7833C8E7" w14:textId="602A7E15"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02DD7F87"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5CEBC9FF" w14:textId="5933CC0F" w:rsidR="00490866" w:rsidRPr="00490866" w:rsidRDefault="00490866" w:rsidP="00490866">
            <w:pPr>
              <w:widowControl/>
              <w:rPr>
                <w:rFonts w:ascii="Calibri" w:eastAsia="Times New Roman" w:hAnsi="Calibri" w:cs="Calibri"/>
                <w:sz w:val="22"/>
              </w:rPr>
            </w:pPr>
            <w:r w:rsidRPr="00490866">
              <w:rPr>
                <w:rFonts w:ascii="Calibri" w:hAnsi="Calibri" w:cs="Calibri"/>
                <w:sz w:val="22"/>
              </w:rPr>
              <w:t>EGPYT</w:t>
            </w:r>
          </w:p>
        </w:tc>
        <w:tc>
          <w:tcPr>
            <w:tcW w:w="1085" w:type="dxa"/>
            <w:tcBorders>
              <w:top w:val="nil"/>
              <w:left w:val="nil"/>
              <w:bottom w:val="single" w:sz="8" w:space="0" w:color="auto"/>
              <w:right w:val="single" w:sz="8" w:space="0" w:color="auto"/>
            </w:tcBorders>
            <w:noWrap/>
            <w:vAlign w:val="bottom"/>
          </w:tcPr>
          <w:p w14:paraId="5CB1116E" w14:textId="332852E3" w:rsidR="00490866" w:rsidRPr="00490866" w:rsidRDefault="00490866" w:rsidP="00490866">
            <w:pPr>
              <w:widowControl/>
              <w:rPr>
                <w:rFonts w:ascii="Calibri" w:eastAsia="Times New Roman" w:hAnsi="Calibri" w:cs="Calibri"/>
                <w:sz w:val="22"/>
              </w:rPr>
            </w:pPr>
            <w:r w:rsidRPr="00490866">
              <w:rPr>
                <w:rFonts w:ascii="Calibri" w:hAnsi="Calibri" w:cs="Calibri"/>
                <w:sz w:val="22"/>
              </w:rPr>
              <w:t>EG</w:t>
            </w:r>
          </w:p>
        </w:tc>
        <w:tc>
          <w:tcPr>
            <w:tcW w:w="1530" w:type="dxa"/>
            <w:tcBorders>
              <w:top w:val="nil"/>
              <w:left w:val="nil"/>
              <w:bottom w:val="single" w:sz="8" w:space="0" w:color="auto"/>
              <w:right w:val="single" w:sz="8" w:space="0" w:color="auto"/>
            </w:tcBorders>
            <w:noWrap/>
            <w:vAlign w:val="bottom"/>
          </w:tcPr>
          <w:p w14:paraId="0FF681FB" w14:textId="2D009679"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240" w:type="dxa"/>
            <w:tcBorders>
              <w:top w:val="nil"/>
              <w:left w:val="nil"/>
              <w:bottom w:val="single" w:sz="8" w:space="0" w:color="auto"/>
              <w:right w:val="single" w:sz="8" w:space="0" w:color="auto"/>
            </w:tcBorders>
            <w:noWrap/>
            <w:vAlign w:val="bottom"/>
          </w:tcPr>
          <w:p w14:paraId="7EE52590" w14:textId="0A9968CA"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37DF0C09" w14:textId="3A55D624"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r>
      <w:tr w:rsidR="00490866" w:rsidRPr="00DB2829" w14:paraId="1B2CDE5F"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067211BF" w14:textId="0A04E4DE"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UNITED KINGDOM </w:t>
            </w:r>
          </w:p>
        </w:tc>
        <w:tc>
          <w:tcPr>
            <w:tcW w:w="1085" w:type="dxa"/>
            <w:tcBorders>
              <w:top w:val="nil"/>
              <w:left w:val="nil"/>
              <w:bottom w:val="single" w:sz="8" w:space="0" w:color="auto"/>
              <w:right w:val="single" w:sz="8" w:space="0" w:color="auto"/>
            </w:tcBorders>
            <w:noWrap/>
            <w:vAlign w:val="bottom"/>
          </w:tcPr>
          <w:p w14:paraId="611F8C9A" w14:textId="78CCDE8E"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GB </w:t>
            </w:r>
          </w:p>
        </w:tc>
        <w:tc>
          <w:tcPr>
            <w:tcW w:w="1530" w:type="dxa"/>
            <w:tcBorders>
              <w:top w:val="nil"/>
              <w:left w:val="nil"/>
              <w:bottom w:val="single" w:sz="8" w:space="0" w:color="auto"/>
              <w:right w:val="single" w:sz="8" w:space="0" w:color="auto"/>
            </w:tcBorders>
            <w:noWrap/>
            <w:vAlign w:val="bottom"/>
          </w:tcPr>
          <w:p w14:paraId="1261D3F8" w14:textId="6682D97B"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4E0D8817" w14:textId="44DE331A"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782AC0A1" w14:textId="1B5B4A1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2A3684BF"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235B9BFC" w14:textId="1836C999"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GUERNSEY </w:t>
            </w:r>
          </w:p>
        </w:tc>
        <w:tc>
          <w:tcPr>
            <w:tcW w:w="1085" w:type="dxa"/>
            <w:tcBorders>
              <w:top w:val="nil"/>
              <w:left w:val="nil"/>
              <w:bottom w:val="single" w:sz="8" w:space="0" w:color="auto"/>
              <w:right w:val="single" w:sz="8" w:space="0" w:color="auto"/>
            </w:tcBorders>
            <w:noWrap/>
            <w:vAlign w:val="bottom"/>
          </w:tcPr>
          <w:p w14:paraId="0C7BD23D" w14:textId="08E0B99E"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GG </w:t>
            </w:r>
          </w:p>
        </w:tc>
        <w:tc>
          <w:tcPr>
            <w:tcW w:w="1530" w:type="dxa"/>
            <w:tcBorders>
              <w:top w:val="nil"/>
              <w:left w:val="nil"/>
              <w:bottom w:val="single" w:sz="8" w:space="0" w:color="auto"/>
              <w:right w:val="single" w:sz="8" w:space="0" w:color="auto"/>
            </w:tcBorders>
            <w:noWrap/>
            <w:vAlign w:val="bottom"/>
          </w:tcPr>
          <w:p w14:paraId="053D30C6" w14:textId="303D9D5E"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1784E1C4" w14:textId="46CAF71D"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5FD5DAC4" w14:textId="7376F6D0"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39E74B31"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088F4A50" w14:textId="35E77D41"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GUAM </w:t>
            </w:r>
          </w:p>
        </w:tc>
        <w:tc>
          <w:tcPr>
            <w:tcW w:w="1085" w:type="dxa"/>
            <w:tcBorders>
              <w:top w:val="nil"/>
              <w:left w:val="nil"/>
              <w:bottom w:val="single" w:sz="8" w:space="0" w:color="auto"/>
              <w:right w:val="single" w:sz="8" w:space="0" w:color="auto"/>
            </w:tcBorders>
            <w:noWrap/>
            <w:vAlign w:val="bottom"/>
          </w:tcPr>
          <w:p w14:paraId="7C229801" w14:textId="0CBCEB7A"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GU </w:t>
            </w:r>
          </w:p>
        </w:tc>
        <w:tc>
          <w:tcPr>
            <w:tcW w:w="1530" w:type="dxa"/>
            <w:tcBorders>
              <w:top w:val="nil"/>
              <w:left w:val="nil"/>
              <w:bottom w:val="single" w:sz="8" w:space="0" w:color="auto"/>
              <w:right w:val="single" w:sz="8" w:space="0" w:color="auto"/>
            </w:tcBorders>
            <w:noWrap/>
            <w:vAlign w:val="bottom"/>
          </w:tcPr>
          <w:p w14:paraId="562E605D" w14:textId="46A2580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4C33AF51" w14:textId="5D17BA91"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75D9A6F7" w14:textId="725D251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4E41ED97"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793C5B35" w14:textId="7A64CA14" w:rsidR="00490866" w:rsidRPr="00490866" w:rsidRDefault="00490866" w:rsidP="00490866">
            <w:pPr>
              <w:widowControl/>
              <w:rPr>
                <w:rFonts w:ascii="Calibri" w:eastAsia="Times New Roman" w:hAnsi="Calibri" w:cs="Calibri"/>
                <w:sz w:val="22"/>
              </w:rPr>
            </w:pPr>
            <w:r w:rsidRPr="00490866">
              <w:rPr>
                <w:rFonts w:ascii="Calibri" w:hAnsi="Calibri" w:cs="Calibri"/>
                <w:sz w:val="22"/>
              </w:rPr>
              <w:t>HEARD ISLAND AND MCDONALD ISLANDS</w:t>
            </w:r>
          </w:p>
        </w:tc>
        <w:tc>
          <w:tcPr>
            <w:tcW w:w="1085" w:type="dxa"/>
            <w:tcBorders>
              <w:top w:val="nil"/>
              <w:left w:val="nil"/>
              <w:bottom w:val="single" w:sz="8" w:space="0" w:color="auto"/>
              <w:right w:val="single" w:sz="8" w:space="0" w:color="auto"/>
            </w:tcBorders>
            <w:noWrap/>
            <w:vAlign w:val="bottom"/>
          </w:tcPr>
          <w:p w14:paraId="1B83FA3D" w14:textId="07A962AC" w:rsidR="00490866" w:rsidRPr="00490866" w:rsidRDefault="00490866" w:rsidP="00490866">
            <w:pPr>
              <w:widowControl/>
              <w:rPr>
                <w:rFonts w:ascii="Calibri" w:eastAsia="Times New Roman" w:hAnsi="Calibri" w:cs="Calibri"/>
                <w:sz w:val="22"/>
              </w:rPr>
            </w:pPr>
            <w:r w:rsidRPr="00490866">
              <w:rPr>
                <w:rFonts w:ascii="Calibri" w:hAnsi="Calibri" w:cs="Calibri"/>
                <w:sz w:val="22"/>
              </w:rPr>
              <w:t>HM</w:t>
            </w:r>
          </w:p>
        </w:tc>
        <w:tc>
          <w:tcPr>
            <w:tcW w:w="1530" w:type="dxa"/>
            <w:tcBorders>
              <w:top w:val="nil"/>
              <w:left w:val="nil"/>
              <w:bottom w:val="single" w:sz="8" w:space="0" w:color="auto"/>
              <w:right w:val="single" w:sz="8" w:space="0" w:color="auto"/>
            </w:tcBorders>
            <w:noWrap/>
            <w:vAlign w:val="bottom"/>
          </w:tcPr>
          <w:p w14:paraId="3123C4E9" w14:textId="083B084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4445F4D0" w14:textId="5BB92A3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4ACDA50E" w14:textId="69955014"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r>
      <w:tr w:rsidR="00490866" w:rsidRPr="00DB2829" w14:paraId="2508AE51"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52449C16" w14:textId="202DEFC7"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ISLE OF MAN </w:t>
            </w:r>
          </w:p>
        </w:tc>
        <w:tc>
          <w:tcPr>
            <w:tcW w:w="1085" w:type="dxa"/>
            <w:tcBorders>
              <w:top w:val="nil"/>
              <w:left w:val="nil"/>
              <w:bottom w:val="single" w:sz="8" w:space="0" w:color="auto"/>
              <w:right w:val="single" w:sz="8" w:space="0" w:color="auto"/>
            </w:tcBorders>
            <w:noWrap/>
            <w:vAlign w:val="bottom"/>
          </w:tcPr>
          <w:p w14:paraId="2D24D6DA" w14:textId="1D5456F9"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IM </w:t>
            </w:r>
          </w:p>
        </w:tc>
        <w:tc>
          <w:tcPr>
            <w:tcW w:w="1530" w:type="dxa"/>
            <w:tcBorders>
              <w:top w:val="nil"/>
              <w:left w:val="nil"/>
              <w:bottom w:val="single" w:sz="8" w:space="0" w:color="auto"/>
              <w:right w:val="single" w:sz="8" w:space="0" w:color="auto"/>
            </w:tcBorders>
            <w:noWrap/>
            <w:vAlign w:val="bottom"/>
          </w:tcPr>
          <w:p w14:paraId="79534162" w14:textId="4799525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0A0044CA" w14:textId="5FF8C32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475BBA58" w14:textId="65645A94"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5E193F80"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591425ED" w14:textId="55F3D9AC" w:rsidR="00490866" w:rsidRPr="00490866" w:rsidRDefault="00490866" w:rsidP="00490866">
            <w:pPr>
              <w:widowControl/>
              <w:rPr>
                <w:rFonts w:ascii="Calibri" w:eastAsia="Times New Roman" w:hAnsi="Calibri" w:cs="Calibri"/>
                <w:sz w:val="22"/>
              </w:rPr>
            </w:pPr>
            <w:r w:rsidRPr="00490866">
              <w:rPr>
                <w:rFonts w:ascii="Calibri" w:hAnsi="Calibri" w:cs="Calibri"/>
                <w:sz w:val="22"/>
              </w:rPr>
              <w:t>INDIA</w:t>
            </w:r>
          </w:p>
        </w:tc>
        <w:tc>
          <w:tcPr>
            <w:tcW w:w="1085" w:type="dxa"/>
            <w:tcBorders>
              <w:top w:val="nil"/>
              <w:left w:val="nil"/>
              <w:bottom w:val="single" w:sz="8" w:space="0" w:color="auto"/>
              <w:right w:val="single" w:sz="8" w:space="0" w:color="auto"/>
            </w:tcBorders>
            <w:noWrap/>
            <w:vAlign w:val="bottom"/>
          </w:tcPr>
          <w:p w14:paraId="74FFE064" w14:textId="06F289A2" w:rsidR="00490866" w:rsidRPr="00490866" w:rsidRDefault="00490866" w:rsidP="00490866">
            <w:pPr>
              <w:widowControl/>
              <w:rPr>
                <w:rFonts w:ascii="Calibri" w:eastAsia="Times New Roman" w:hAnsi="Calibri" w:cs="Calibri"/>
                <w:sz w:val="22"/>
              </w:rPr>
            </w:pPr>
            <w:r w:rsidRPr="00490866">
              <w:rPr>
                <w:rFonts w:ascii="Calibri" w:hAnsi="Calibri" w:cs="Calibri"/>
                <w:sz w:val="22"/>
              </w:rPr>
              <w:t>IN</w:t>
            </w:r>
          </w:p>
        </w:tc>
        <w:tc>
          <w:tcPr>
            <w:tcW w:w="1530" w:type="dxa"/>
            <w:tcBorders>
              <w:top w:val="nil"/>
              <w:left w:val="nil"/>
              <w:bottom w:val="single" w:sz="8" w:space="0" w:color="auto"/>
              <w:right w:val="single" w:sz="8" w:space="0" w:color="auto"/>
            </w:tcBorders>
            <w:noWrap/>
            <w:vAlign w:val="bottom"/>
          </w:tcPr>
          <w:p w14:paraId="175060BB" w14:textId="2196BFC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019B97EA" w14:textId="2F480A6A"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491FA567" w14:textId="79C4452B"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r>
      <w:tr w:rsidR="00490866" w:rsidRPr="00DB2829" w14:paraId="24B3E044"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09A60A10" w14:textId="799E7974"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ISRAEL </w:t>
            </w:r>
          </w:p>
        </w:tc>
        <w:tc>
          <w:tcPr>
            <w:tcW w:w="1085" w:type="dxa"/>
            <w:tcBorders>
              <w:top w:val="nil"/>
              <w:left w:val="nil"/>
              <w:bottom w:val="single" w:sz="8" w:space="0" w:color="auto"/>
              <w:right w:val="single" w:sz="8" w:space="0" w:color="auto"/>
            </w:tcBorders>
            <w:noWrap/>
            <w:vAlign w:val="bottom"/>
          </w:tcPr>
          <w:p w14:paraId="41DCC541" w14:textId="4FA65AA4"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IL </w:t>
            </w:r>
          </w:p>
        </w:tc>
        <w:tc>
          <w:tcPr>
            <w:tcW w:w="1530" w:type="dxa"/>
            <w:tcBorders>
              <w:top w:val="nil"/>
              <w:left w:val="nil"/>
              <w:bottom w:val="single" w:sz="8" w:space="0" w:color="auto"/>
              <w:right w:val="single" w:sz="8" w:space="0" w:color="auto"/>
            </w:tcBorders>
            <w:noWrap/>
            <w:vAlign w:val="bottom"/>
          </w:tcPr>
          <w:p w14:paraId="4D88265B" w14:textId="3BF0170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7B343F6E" w14:textId="04B02C0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X</w:t>
            </w:r>
          </w:p>
        </w:tc>
        <w:tc>
          <w:tcPr>
            <w:tcW w:w="1505" w:type="dxa"/>
            <w:tcBorders>
              <w:top w:val="nil"/>
              <w:left w:val="nil"/>
              <w:bottom w:val="single" w:sz="8" w:space="0" w:color="auto"/>
              <w:right w:val="single" w:sz="8" w:space="0" w:color="auto"/>
            </w:tcBorders>
            <w:noWrap/>
            <w:vAlign w:val="bottom"/>
          </w:tcPr>
          <w:p w14:paraId="1E725F04" w14:textId="7595E321"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X </w:t>
            </w:r>
          </w:p>
        </w:tc>
      </w:tr>
      <w:tr w:rsidR="00490866" w:rsidRPr="00DB2829" w14:paraId="58A55829"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23AF52F1" w14:textId="123759FC"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JERSEY </w:t>
            </w:r>
          </w:p>
        </w:tc>
        <w:tc>
          <w:tcPr>
            <w:tcW w:w="1085" w:type="dxa"/>
            <w:tcBorders>
              <w:top w:val="nil"/>
              <w:left w:val="nil"/>
              <w:bottom w:val="single" w:sz="8" w:space="0" w:color="auto"/>
              <w:right w:val="single" w:sz="8" w:space="0" w:color="auto"/>
            </w:tcBorders>
            <w:noWrap/>
            <w:vAlign w:val="bottom"/>
          </w:tcPr>
          <w:p w14:paraId="180DB0E9" w14:textId="7083C8B9"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JE </w:t>
            </w:r>
          </w:p>
        </w:tc>
        <w:tc>
          <w:tcPr>
            <w:tcW w:w="1530" w:type="dxa"/>
            <w:tcBorders>
              <w:top w:val="nil"/>
              <w:left w:val="nil"/>
              <w:bottom w:val="single" w:sz="8" w:space="0" w:color="auto"/>
              <w:right w:val="single" w:sz="8" w:space="0" w:color="auto"/>
            </w:tcBorders>
            <w:noWrap/>
            <w:vAlign w:val="bottom"/>
          </w:tcPr>
          <w:p w14:paraId="60488773" w14:textId="0AB8598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59813871" w14:textId="5D4FF88B"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4D5F35F2" w14:textId="5FFEDE89"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68190B80"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5A33EF2A" w14:textId="4FAC1924"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MARSHALL ISLANDS </w:t>
            </w:r>
          </w:p>
        </w:tc>
        <w:tc>
          <w:tcPr>
            <w:tcW w:w="1085" w:type="dxa"/>
            <w:tcBorders>
              <w:top w:val="nil"/>
              <w:left w:val="nil"/>
              <w:bottom w:val="single" w:sz="8" w:space="0" w:color="auto"/>
              <w:right w:val="single" w:sz="8" w:space="0" w:color="auto"/>
            </w:tcBorders>
            <w:noWrap/>
            <w:vAlign w:val="bottom"/>
          </w:tcPr>
          <w:p w14:paraId="156B0909" w14:textId="184D5F16"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MH </w:t>
            </w:r>
          </w:p>
        </w:tc>
        <w:tc>
          <w:tcPr>
            <w:tcW w:w="1530" w:type="dxa"/>
            <w:tcBorders>
              <w:top w:val="nil"/>
              <w:left w:val="nil"/>
              <w:bottom w:val="single" w:sz="8" w:space="0" w:color="auto"/>
              <w:right w:val="single" w:sz="8" w:space="0" w:color="auto"/>
            </w:tcBorders>
            <w:noWrap/>
            <w:vAlign w:val="bottom"/>
          </w:tcPr>
          <w:p w14:paraId="46464B87" w14:textId="6B457CC5"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11CC48CC" w14:textId="63D0911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651169E9" w14:textId="535B258D"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78323B6C"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23DB1102" w14:textId="6ABC7846"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NORTHERN MARIANA ISLANDS </w:t>
            </w:r>
          </w:p>
        </w:tc>
        <w:tc>
          <w:tcPr>
            <w:tcW w:w="1085" w:type="dxa"/>
            <w:tcBorders>
              <w:top w:val="nil"/>
              <w:left w:val="nil"/>
              <w:bottom w:val="single" w:sz="8" w:space="0" w:color="auto"/>
              <w:right w:val="single" w:sz="8" w:space="0" w:color="auto"/>
            </w:tcBorders>
            <w:noWrap/>
            <w:vAlign w:val="bottom"/>
          </w:tcPr>
          <w:p w14:paraId="26283599" w14:textId="5B5EFE67"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MP </w:t>
            </w:r>
          </w:p>
        </w:tc>
        <w:tc>
          <w:tcPr>
            <w:tcW w:w="1530" w:type="dxa"/>
            <w:tcBorders>
              <w:top w:val="nil"/>
              <w:left w:val="nil"/>
              <w:bottom w:val="single" w:sz="8" w:space="0" w:color="auto"/>
              <w:right w:val="single" w:sz="8" w:space="0" w:color="auto"/>
            </w:tcBorders>
            <w:noWrap/>
            <w:vAlign w:val="bottom"/>
          </w:tcPr>
          <w:p w14:paraId="6F9CE713" w14:textId="6652A19D"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7159C274" w14:textId="0B0EE8F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1B85D467" w14:textId="560C18E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15818EEF"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3A1E8D6E" w14:textId="29245992"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PUERTO RICO </w:t>
            </w:r>
          </w:p>
        </w:tc>
        <w:tc>
          <w:tcPr>
            <w:tcW w:w="1085" w:type="dxa"/>
            <w:tcBorders>
              <w:top w:val="nil"/>
              <w:left w:val="nil"/>
              <w:bottom w:val="single" w:sz="8" w:space="0" w:color="auto"/>
              <w:right w:val="single" w:sz="8" w:space="0" w:color="auto"/>
            </w:tcBorders>
            <w:noWrap/>
            <w:vAlign w:val="bottom"/>
          </w:tcPr>
          <w:p w14:paraId="41247DB7" w14:textId="728CEEFB"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PR </w:t>
            </w:r>
          </w:p>
        </w:tc>
        <w:tc>
          <w:tcPr>
            <w:tcW w:w="1530" w:type="dxa"/>
            <w:tcBorders>
              <w:top w:val="nil"/>
              <w:left w:val="nil"/>
              <w:bottom w:val="single" w:sz="8" w:space="0" w:color="auto"/>
              <w:right w:val="single" w:sz="8" w:space="0" w:color="auto"/>
            </w:tcBorders>
            <w:noWrap/>
            <w:vAlign w:val="bottom"/>
          </w:tcPr>
          <w:p w14:paraId="2FF7BDA2" w14:textId="23B91530"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4E32B5C2" w14:textId="0E6E8B9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0A73BF60" w14:textId="41EEA9DA"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332B2E85"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26551E20" w14:textId="7BF6E34A"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PALAU </w:t>
            </w:r>
          </w:p>
        </w:tc>
        <w:tc>
          <w:tcPr>
            <w:tcW w:w="1085" w:type="dxa"/>
            <w:tcBorders>
              <w:top w:val="nil"/>
              <w:left w:val="nil"/>
              <w:bottom w:val="single" w:sz="8" w:space="0" w:color="auto"/>
              <w:right w:val="single" w:sz="8" w:space="0" w:color="auto"/>
            </w:tcBorders>
            <w:noWrap/>
            <w:vAlign w:val="bottom"/>
          </w:tcPr>
          <w:p w14:paraId="2A71670D" w14:textId="497A7895"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PW </w:t>
            </w:r>
          </w:p>
        </w:tc>
        <w:tc>
          <w:tcPr>
            <w:tcW w:w="1530" w:type="dxa"/>
            <w:tcBorders>
              <w:top w:val="nil"/>
              <w:left w:val="nil"/>
              <w:bottom w:val="single" w:sz="8" w:space="0" w:color="auto"/>
              <w:right w:val="single" w:sz="8" w:space="0" w:color="auto"/>
            </w:tcBorders>
            <w:noWrap/>
            <w:vAlign w:val="bottom"/>
          </w:tcPr>
          <w:p w14:paraId="5B8B24C1" w14:textId="7A70B8C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040DE173" w14:textId="516DA387"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238EAA62" w14:textId="762747FC"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00C47AAA"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1AA471A5" w14:textId="5C01757F"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UNITED STATES </w:t>
            </w:r>
          </w:p>
        </w:tc>
        <w:tc>
          <w:tcPr>
            <w:tcW w:w="1085" w:type="dxa"/>
            <w:tcBorders>
              <w:top w:val="nil"/>
              <w:left w:val="nil"/>
              <w:bottom w:val="single" w:sz="8" w:space="0" w:color="auto"/>
              <w:right w:val="single" w:sz="8" w:space="0" w:color="auto"/>
            </w:tcBorders>
            <w:noWrap/>
            <w:vAlign w:val="bottom"/>
          </w:tcPr>
          <w:p w14:paraId="31A88BCD" w14:textId="3F057928"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US </w:t>
            </w:r>
          </w:p>
        </w:tc>
        <w:tc>
          <w:tcPr>
            <w:tcW w:w="1530" w:type="dxa"/>
            <w:tcBorders>
              <w:top w:val="nil"/>
              <w:left w:val="nil"/>
              <w:bottom w:val="single" w:sz="8" w:space="0" w:color="auto"/>
              <w:right w:val="single" w:sz="8" w:space="0" w:color="auto"/>
            </w:tcBorders>
            <w:noWrap/>
            <w:vAlign w:val="bottom"/>
          </w:tcPr>
          <w:p w14:paraId="2A080E8A" w14:textId="5005BC36"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1222A086" w14:textId="071244CE"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5574E6BB" w14:textId="62E63680"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r w:rsidR="00490866" w:rsidRPr="00DB2829" w14:paraId="5D209D53" w14:textId="77777777" w:rsidTr="00490866">
        <w:trPr>
          <w:trHeight w:val="300"/>
        </w:trPr>
        <w:tc>
          <w:tcPr>
            <w:tcW w:w="5215" w:type="dxa"/>
            <w:tcBorders>
              <w:top w:val="nil"/>
              <w:left w:val="single" w:sz="8" w:space="0" w:color="auto"/>
              <w:bottom w:val="single" w:sz="8" w:space="0" w:color="auto"/>
              <w:right w:val="single" w:sz="8" w:space="0" w:color="auto"/>
            </w:tcBorders>
            <w:noWrap/>
            <w:vAlign w:val="bottom"/>
          </w:tcPr>
          <w:p w14:paraId="0CA2805C" w14:textId="34C5B806"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VIRGIN ISLANDS, U.S. </w:t>
            </w:r>
          </w:p>
        </w:tc>
        <w:tc>
          <w:tcPr>
            <w:tcW w:w="1085" w:type="dxa"/>
            <w:tcBorders>
              <w:top w:val="nil"/>
              <w:left w:val="nil"/>
              <w:bottom w:val="single" w:sz="8" w:space="0" w:color="auto"/>
              <w:right w:val="single" w:sz="8" w:space="0" w:color="auto"/>
            </w:tcBorders>
            <w:noWrap/>
            <w:vAlign w:val="bottom"/>
          </w:tcPr>
          <w:p w14:paraId="51231087" w14:textId="20318AC2" w:rsidR="00490866" w:rsidRPr="00490866" w:rsidRDefault="00490866" w:rsidP="00490866">
            <w:pPr>
              <w:widowControl/>
              <w:rPr>
                <w:rFonts w:ascii="Calibri" w:eastAsia="Times New Roman" w:hAnsi="Calibri" w:cs="Calibri"/>
                <w:sz w:val="22"/>
              </w:rPr>
            </w:pPr>
            <w:r w:rsidRPr="00490866">
              <w:rPr>
                <w:rFonts w:ascii="Calibri" w:hAnsi="Calibri" w:cs="Calibri"/>
                <w:sz w:val="22"/>
              </w:rPr>
              <w:t xml:space="preserve"> VI </w:t>
            </w:r>
          </w:p>
        </w:tc>
        <w:tc>
          <w:tcPr>
            <w:tcW w:w="1530" w:type="dxa"/>
            <w:tcBorders>
              <w:top w:val="nil"/>
              <w:left w:val="nil"/>
              <w:bottom w:val="single" w:sz="8" w:space="0" w:color="auto"/>
              <w:right w:val="single" w:sz="8" w:space="0" w:color="auto"/>
            </w:tcBorders>
            <w:noWrap/>
            <w:vAlign w:val="bottom"/>
          </w:tcPr>
          <w:p w14:paraId="493DFED8" w14:textId="27A50061"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240" w:type="dxa"/>
            <w:tcBorders>
              <w:top w:val="nil"/>
              <w:left w:val="nil"/>
              <w:bottom w:val="single" w:sz="8" w:space="0" w:color="auto"/>
              <w:right w:val="single" w:sz="8" w:space="0" w:color="auto"/>
            </w:tcBorders>
            <w:noWrap/>
            <w:vAlign w:val="bottom"/>
          </w:tcPr>
          <w:p w14:paraId="6A6686EC" w14:textId="000C6328"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w:t>
            </w:r>
          </w:p>
        </w:tc>
        <w:tc>
          <w:tcPr>
            <w:tcW w:w="1505" w:type="dxa"/>
            <w:tcBorders>
              <w:top w:val="nil"/>
              <w:left w:val="nil"/>
              <w:bottom w:val="single" w:sz="8" w:space="0" w:color="auto"/>
              <w:right w:val="single" w:sz="8" w:space="0" w:color="auto"/>
            </w:tcBorders>
            <w:noWrap/>
            <w:vAlign w:val="bottom"/>
          </w:tcPr>
          <w:p w14:paraId="7A52FF7F" w14:textId="7644A7CE" w:rsidR="00490866" w:rsidRPr="00490866" w:rsidRDefault="00490866" w:rsidP="00490866">
            <w:pPr>
              <w:widowControl/>
              <w:jc w:val="center"/>
              <w:rPr>
                <w:rFonts w:ascii="Calibri" w:eastAsia="Times New Roman" w:hAnsi="Calibri" w:cs="Calibri"/>
                <w:sz w:val="22"/>
              </w:rPr>
            </w:pPr>
            <w:r w:rsidRPr="00490866">
              <w:rPr>
                <w:rFonts w:ascii="Calibri" w:hAnsi="Calibri" w:cs="Calibri"/>
                <w:sz w:val="22"/>
              </w:rPr>
              <w:t xml:space="preserve"> X </w:t>
            </w:r>
          </w:p>
        </w:tc>
      </w:tr>
    </w:tbl>
    <w:p w14:paraId="3D994EF1" w14:textId="77777777" w:rsidR="00490866" w:rsidRDefault="00490866" w:rsidP="008C6223">
      <w:pPr>
        <w:pStyle w:val="SUBGEADINGRELEASENOTES"/>
      </w:pPr>
      <w:bookmarkStart w:id="12" w:name="_Toc25591141"/>
    </w:p>
    <w:p w14:paraId="7E7287C6" w14:textId="77777777" w:rsidR="00490866" w:rsidRDefault="00490866">
      <w:pPr>
        <w:rPr>
          <w:rFonts w:eastAsiaTheme="majorEastAsia" w:cstheme="majorBidi"/>
          <w:b/>
          <w:bCs/>
          <w:color w:val="00D7D2"/>
          <w:sz w:val="24"/>
          <w:szCs w:val="28"/>
        </w:rPr>
      </w:pPr>
      <w:r>
        <w:br w:type="page"/>
      </w:r>
    </w:p>
    <w:p w14:paraId="3502E4A1" w14:textId="3D764CF1" w:rsidR="006B01A4" w:rsidRPr="009E6008" w:rsidRDefault="006B01A4" w:rsidP="008C6223">
      <w:pPr>
        <w:pStyle w:val="SUBGEADINGRELEASENOTES"/>
      </w:pPr>
      <w:r w:rsidRPr="009E6008">
        <w:lastRenderedPageBreak/>
        <w:t>Installation Instructions</w:t>
      </w:r>
      <w:bookmarkEnd w:id="11"/>
      <w:bookmarkEnd w:id="12"/>
    </w:p>
    <w:p w14:paraId="4B09BDFE" w14:textId="745B9ADB" w:rsidR="006B01A4" w:rsidRPr="009E6008" w:rsidRDefault="006B01A4" w:rsidP="008C6223">
      <w:r w:rsidRPr="009E6008">
        <w:t xml:space="preserve">The </w:t>
      </w:r>
      <w:r w:rsidR="00232CFB">
        <w:t>2019Q4.1</w:t>
      </w:r>
      <w:r w:rsidRPr="009E6008">
        <w:t xml:space="preserve"> release makes improvements to the performance of the verification process and the quality of the results. </w:t>
      </w:r>
    </w:p>
    <w:p w14:paraId="4FCA9A61" w14:textId="77777777" w:rsidR="006B01A4" w:rsidRPr="009E6008" w:rsidRDefault="006B01A4" w:rsidP="008C6223"/>
    <w:p w14:paraId="2A9164AA" w14:textId="77777777" w:rsidR="006B01A4" w:rsidRPr="009E6008" w:rsidRDefault="006B01A4" w:rsidP="008C6223">
      <w:r w:rsidRPr="009E6008">
        <w:t xml:space="preserve">Please remember to update both the program files and the reference data. The improvements </w:t>
      </w:r>
      <w:proofErr w:type="gramStart"/>
      <w:r w:rsidRPr="009E6008">
        <w:t>are tied</w:t>
      </w:r>
      <w:proofErr w:type="gramEnd"/>
      <w:r w:rsidRPr="009E6008">
        <w:t xml:space="preserve"> to the data in the Global Knowledge Repository</w:t>
      </w:r>
      <w:r w:rsidR="001750CF" w:rsidRPr="009E6008">
        <w:t xml:space="preserve"> and the Local API. If you need</w:t>
      </w:r>
      <w:r w:rsidRPr="009E6008">
        <w:t xml:space="preserve"> any assistance with the upgrade of the Local API or the data update process, please contact </w:t>
      </w:r>
      <w:hyperlink r:id="rId15" w:history="1">
        <w:r w:rsidRPr="009E6008">
          <w:rPr>
            <w:rStyle w:val="Hyperlink"/>
            <w:szCs w:val="20"/>
          </w:rPr>
          <w:t>GBG Loqate Support</w:t>
        </w:r>
      </w:hyperlink>
      <w:r w:rsidRPr="009E6008">
        <w:t>.</w:t>
      </w:r>
    </w:p>
    <w:p w14:paraId="26CF970A" w14:textId="77777777" w:rsidR="006B01A4" w:rsidRPr="009E6008" w:rsidRDefault="006B01A4" w:rsidP="008C6223"/>
    <w:p w14:paraId="72F8AF2A" w14:textId="7A5A5E51" w:rsidR="006B01A4" w:rsidRPr="009E6008" w:rsidRDefault="00935887" w:rsidP="006B01A4">
      <w:pPr>
        <w:rPr>
          <w:szCs w:val="20"/>
        </w:rPr>
      </w:pPr>
      <w:r w:rsidRPr="009E6008">
        <w:rPr>
          <w:szCs w:val="20"/>
        </w:rPr>
        <w:t xml:space="preserve">The setup wizard for the </w:t>
      </w:r>
      <w:r w:rsidRPr="009E6008">
        <w:rPr>
          <w:color w:val="14C5BD"/>
          <w:szCs w:val="20"/>
        </w:rPr>
        <w:t>Local API</w:t>
      </w:r>
      <w:r w:rsidRPr="009E6008">
        <w:rPr>
          <w:szCs w:val="20"/>
        </w:rPr>
        <w:t xml:space="preserve"> </w:t>
      </w:r>
      <w:proofErr w:type="gramStart"/>
      <w:r w:rsidRPr="009E6008">
        <w:rPr>
          <w:szCs w:val="20"/>
        </w:rPr>
        <w:t>can be obtained</w:t>
      </w:r>
      <w:proofErr w:type="gramEnd"/>
      <w:r w:rsidRPr="009E6008">
        <w:rPr>
          <w:szCs w:val="20"/>
        </w:rPr>
        <w:t xml:space="preserve"> from our SFTP server. Please contact your account manager to retrieve the SFTP information. If you do not know who your account manager is, please contact the support team at </w:t>
      </w:r>
      <w:hyperlink r:id="rId16" w:history="1">
        <w:r w:rsidRPr="009E6008">
          <w:rPr>
            <w:rStyle w:val="Hyperlink"/>
            <w:szCs w:val="20"/>
          </w:rPr>
          <w:t>support@loqate.com</w:t>
        </w:r>
      </w:hyperlink>
      <w:r w:rsidRPr="009E6008">
        <w:rPr>
          <w:szCs w:val="20"/>
        </w:rPr>
        <w:t>.</w:t>
      </w:r>
    </w:p>
    <w:p w14:paraId="018F372C" w14:textId="77777777" w:rsidR="00935887" w:rsidRPr="009E6008" w:rsidRDefault="00935887" w:rsidP="006B01A4">
      <w:pPr>
        <w:rPr>
          <w:szCs w:val="20"/>
        </w:rPr>
      </w:pPr>
    </w:p>
    <w:p w14:paraId="21F52C28" w14:textId="77777777" w:rsidR="006B01A4" w:rsidRPr="009E6008" w:rsidRDefault="006B01A4" w:rsidP="006B01A4">
      <w:pPr>
        <w:rPr>
          <w:szCs w:val="20"/>
        </w:rPr>
      </w:pPr>
      <w:r w:rsidRPr="009E6008">
        <w:rPr>
          <w:color w:val="14C5BD"/>
          <w:szCs w:val="20"/>
        </w:rPr>
        <w:t>GBG Loqate data packs</w:t>
      </w:r>
      <w:r w:rsidRPr="009E6008">
        <w:rPr>
          <w:color w:val="C00000"/>
          <w:szCs w:val="20"/>
        </w:rPr>
        <w:t xml:space="preserve"> </w:t>
      </w:r>
      <w:proofErr w:type="gramStart"/>
      <w:r w:rsidRPr="009E6008">
        <w:rPr>
          <w:szCs w:val="20"/>
        </w:rPr>
        <w:t>can be downloaded</w:t>
      </w:r>
      <w:proofErr w:type="gramEnd"/>
      <w:r w:rsidRPr="009E6008">
        <w:rPr>
          <w:szCs w:val="20"/>
        </w:rPr>
        <w:t xml:space="preserve"> and installed using the Install Manager. </w:t>
      </w:r>
      <w:proofErr w:type="gramStart"/>
      <w:r w:rsidRPr="009E6008">
        <w:rPr>
          <w:szCs w:val="20"/>
        </w:rPr>
        <w:t>This is a component you will need to select during the installation of the Local API as shown below.</w:t>
      </w:r>
      <w:proofErr w:type="gramEnd"/>
    </w:p>
    <w:p w14:paraId="55ABB9B2" w14:textId="77777777" w:rsidR="00A161F4" w:rsidRPr="009E6008" w:rsidRDefault="00A161F4" w:rsidP="006B01A4">
      <w:pPr>
        <w:rPr>
          <w:szCs w:val="20"/>
        </w:rPr>
      </w:pPr>
    </w:p>
    <w:p w14:paraId="37FFC039" w14:textId="77777777" w:rsidR="00A161F4" w:rsidRPr="009E6008" w:rsidRDefault="00A161F4" w:rsidP="006B01A4">
      <w:pPr>
        <w:rPr>
          <w:szCs w:val="20"/>
        </w:rPr>
      </w:pPr>
    </w:p>
    <w:p w14:paraId="697E2D63" w14:textId="77777777" w:rsidR="00541CA4" w:rsidRPr="009E6008" w:rsidRDefault="00C0604F" w:rsidP="006B01A4">
      <w:r w:rsidRPr="009E6008">
        <w:rPr>
          <w:noProof/>
        </w:rPr>
        <w:drawing>
          <wp:inline distT="0" distB="0" distL="0" distR="0" wp14:anchorId="751C5E7E" wp14:editId="052E8A20">
            <wp:extent cx="3337628" cy="2615979"/>
            <wp:effectExtent l="0" t="0" r="2540" b="635"/>
            <wp:docPr id="20625293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3337628" cy="2615979"/>
                    </a:xfrm>
                    <a:prstGeom prst="rect">
                      <a:avLst/>
                    </a:prstGeom>
                  </pic:spPr>
                </pic:pic>
              </a:graphicData>
            </a:graphic>
          </wp:inline>
        </w:drawing>
      </w:r>
    </w:p>
    <w:p w14:paraId="28A01146" w14:textId="77777777" w:rsidR="006B01A4" w:rsidRPr="009E6008" w:rsidRDefault="006B01A4" w:rsidP="006B01A4"/>
    <w:p w14:paraId="1FC369E5" w14:textId="77777777" w:rsidR="006B01A4" w:rsidRPr="00AA6621" w:rsidRDefault="006B01A4" w:rsidP="006B01A4">
      <w:pPr>
        <w:pStyle w:val="Heading2"/>
      </w:pPr>
      <w:bookmarkStart w:id="13" w:name="_Toc448316123"/>
      <w:bookmarkStart w:id="14" w:name="_Toc25591142"/>
      <w:bookmarkStart w:id="15" w:name="OLE_LINK3"/>
      <w:bookmarkStart w:id="16" w:name="OLE_LINK4"/>
      <w:r w:rsidRPr="00AA6621">
        <w:t>Standard GBG Loqate Installation (Multi-threaded)</w:t>
      </w:r>
      <w:bookmarkEnd w:id="13"/>
      <w:bookmarkEnd w:id="14"/>
    </w:p>
    <w:bookmarkEnd w:id="15"/>
    <w:bookmarkEnd w:id="16"/>
    <w:p w14:paraId="26C24A43" w14:textId="2A0E460A" w:rsidR="006B01A4" w:rsidRPr="009E6008" w:rsidRDefault="006B01A4" w:rsidP="003F1A88">
      <w:pPr>
        <w:pStyle w:val="ListParagraph"/>
        <w:widowControl/>
        <w:numPr>
          <w:ilvl w:val="0"/>
          <w:numId w:val="2"/>
        </w:numPr>
        <w:spacing w:after="200" w:line="276" w:lineRule="auto"/>
        <w:ind w:left="630"/>
        <w:contextualSpacing/>
        <w:rPr>
          <w:szCs w:val="20"/>
        </w:rPr>
      </w:pPr>
      <w:r w:rsidRPr="009E6008">
        <w:rPr>
          <w:szCs w:val="20"/>
        </w:rPr>
        <w:t xml:space="preserve">Download the contents of the </w:t>
      </w:r>
      <w:r w:rsidR="00232CFB">
        <w:rPr>
          <w:color w:val="14C5BD"/>
          <w:szCs w:val="20"/>
        </w:rPr>
        <w:t>2019Q4.1</w:t>
      </w:r>
      <w:r w:rsidRPr="009E6008">
        <w:rPr>
          <w:color w:val="14C5BD"/>
          <w:szCs w:val="20"/>
        </w:rPr>
        <w:t>/</w:t>
      </w:r>
      <w:proofErr w:type="spellStart"/>
      <w:r w:rsidRPr="009E6008">
        <w:rPr>
          <w:color w:val="14C5BD"/>
          <w:szCs w:val="20"/>
        </w:rPr>
        <w:t>AppInstaller</w:t>
      </w:r>
      <w:proofErr w:type="spellEnd"/>
      <w:r w:rsidRPr="009E6008">
        <w:rPr>
          <w:color w:val="14C5BD"/>
          <w:szCs w:val="20"/>
        </w:rPr>
        <w:t xml:space="preserve"> </w:t>
      </w:r>
      <w:r w:rsidRPr="009E6008">
        <w:rPr>
          <w:szCs w:val="20"/>
        </w:rPr>
        <w:t>directory.</w:t>
      </w:r>
    </w:p>
    <w:p w14:paraId="06A7BE8A" w14:textId="77777777" w:rsidR="006B01A4" w:rsidRPr="009E6008" w:rsidRDefault="006B01A4" w:rsidP="003F1A88">
      <w:pPr>
        <w:pStyle w:val="ListParagraph"/>
        <w:widowControl/>
        <w:numPr>
          <w:ilvl w:val="0"/>
          <w:numId w:val="2"/>
        </w:numPr>
        <w:spacing w:after="200" w:line="276" w:lineRule="auto"/>
        <w:ind w:left="630"/>
        <w:contextualSpacing/>
        <w:rPr>
          <w:szCs w:val="20"/>
        </w:rPr>
      </w:pPr>
      <w:r w:rsidRPr="009E6008">
        <w:rPr>
          <w:szCs w:val="20"/>
        </w:rPr>
        <w:t>Check the MD5 checksums to ensure that the download has been successful.</w:t>
      </w:r>
    </w:p>
    <w:p w14:paraId="6C457192" w14:textId="77777777" w:rsidR="006B01A4" w:rsidRPr="009E6008" w:rsidRDefault="006B01A4" w:rsidP="003F1A88">
      <w:pPr>
        <w:pStyle w:val="ListParagraph"/>
        <w:widowControl/>
        <w:numPr>
          <w:ilvl w:val="0"/>
          <w:numId w:val="2"/>
        </w:numPr>
        <w:spacing w:after="200" w:line="276" w:lineRule="auto"/>
        <w:ind w:left="630"/>
        <w:contextualSpacing/>
        <w:rPr>
          <w:szCs w:val="20"/>
        </w:rPr>
      </w:pPr>
      <w:r w:rsidRPr="009E6008">
        <w:rPr>
          <w:szCs w:val="20"/>
        </w:rPr>
        <w:t xml:space="preserve">Run the relevant Loqate Local API installer. Please note you may need to add execute privileges to the relevant installer when using Linux.  Make sure the option “Install Manager” </w:t>
      </w:r>
      <w:proofErr w:type="gramStart"/>
      <w:r w:rsidRPr="009E6008">
        <w:rPr>
          <w:szCs w:val="20"/>
        </w:rPr>
        <w:t>is selected</w:t>
      </w:r>
      <w:proofErr w:type="gramEnd"/>
      <w:r w:rsidRPr="009E6008">
        <w:rPr>
          <w:szCs w:val="20"/>
        </w:rPr>
        <w:t xml:space="preserve"> for installation.</w:t>
      </w:r>
    </w:p>
    <w:p w14:paraId="3F22EC25" w14:textId="57FE4F2E" w:rsidR="006B01A4" w:rsidRPr="009E6008" w:rsidRDefault="006B01A4" w:rsidP="003F1A88">
      <w:pPr>
        <w:pStyle w:val="ListParagraph"/>
        <w:widowControl/>
        <w:numPr>
          <w:ilvl w:val="0"/>
          <w:numId w:val="2"/>
        </w:numPr>
        <w:spacing w:after="200" w:line="276" w:lineRule="auto"/>
        <w:ind w:left="630"/>
        <w:contextualSpacing/>
        <w:rPr>
          <w:szCs w:val="20"/>
        </w:rPr>
      </w:pPr>
      <w:r w:rsidRPr="009E6008">
        <w:rPr>
          <w:szCs w:val="20"/>
        </w:rPr>
        <w:t xml:space="preserve">Execute the Install Manager script (InstallManager.bat on Windows and InstallManager.sh on other Linux/Unix platforms) and install the data.  For further details, please review the </w:t>
      </w:r>
      <w:r w:rsidR="00232CFB">
        <w:rPr>
          <w:szCs w:val="20"/>
        </w:rPr>
        <w:t>2019Q4.1</w:t>
      </w:r>
      <w:r w:rsidR="006F25A0" w:rsidRPr="009E6008">
        <w:rPr>
          <w:szCs w:val="20"/>
        </w:rPr>
        <w:t xml:space="preserve"> </w:t>
      </w:r>
      <w:r w:rsidR="004E1B1D" w:rsidRPr="009E6008">
        <w:rPr>
          <w:szCs w:val="20"/>
        </w:rPr>
        <w:t xml:space="preserve">  </w:t>
      </w:r>
      <w:r w:rsidRPr="009E6008">
        <w:rPr>
          <w:szCs w:val="20"/>
        </w:rPr>
        <w:t>Installation</w:t>
      </w:r>
      <w:r w:rsidR="004E1B1D" w:rsidRPr="009E6008">
        <w:rPr>
          <w:szCs w:val="20"/>
        </w:rPr>
        <w:t xml:space="preserve"> </w:t>
      </w:r>
      <w:r w:rsidRPr="009E6008">
        <w:rPr>
          <w:szCs w:val="20"/>
        </w:rPr>
        <w:t>Instructions document.</w:t>
      </w:r>
    </w:p>
    <w:p w14:paraId="2EC4E3E7" w14:textId="77777777" w:rsidR="008C6223" w:rsidRPr="009E6008" w:rsidRDefault="006B01A4" w:rsidP="003F1A88">
      <w:pPr>
        <w:pStyle w:val="ListParagraph"/>
        <w:widowControl/>
        <w:numPr>
          <w:ilvl w:val="0"/>
          <w:numId w:val="2"/>
        </w:numPr>
        <w:spacing w:after="200" w:line="276" w:lineRule="auto"/>
        <w:ind w:left="630"/>
        <w:contextualSpacing/>
      </w:pPr>
      <w:r w:rsidRPr="009E6008">
        <w:rPr>
          <w:szCs w:val="20"/>
        </w:rPr>
        <w:t>Run the relevant Global Knowledge Repository installer. Please note you may need to add execute privileges when using Linux.</w:t>
      </w:r>
      <w:bookmarkStart w:id="17" w:name="_Toc448316124"/>
    </w:p>
    <w:p w14:paraId="5B94FD69" w14:textId="77777777" w:rsidR="00490866" w:rsidRDefault="00490866">
      <w:pPr>
        <w:rPr>
          <w:rFonts w:eastAsiaTheme="majorEastAsia" w:cstheme="majorBidi"/>
          <w:b/>
          <w:bCs/>
          <w:color w:val="595959" w:themeColor="text1" w:themeTint="A6"/>
          <w:sz w:val="22"/>
          <w:szCs w:val="26"/>
        </w:rPr>
      </w:pPr>
      <w:bookmarkStart w:id="18" w:name="_Toc25591143"/>
      <w:r>
        <w:br w:type="page"/>
      </w:r>
    </w:p>
    <w:p w14:paraId="18B6AC7D" w14:textId="0ACFA90D" w:rsidR="006B01A4" w:rsidRPr="009E6008" w:rsidRDefault="006B01A4" w:rsidP="008C6223">
      <w:pPr>
        <w:pStyle w:val="Heading2"/>
      </w:pPr>
      <w:r w:rsidRPr="009E6008">
        <w:lastRenderedPageBreak/>
        <w:t>Single-threaded GBG Loqate Installation</w:t>
      </w:r>
      <w:bookmarkEnd w:id="17"/>
      <w:bookmarkEnd w:id="18"/>
    </w:p>
    <w:p w14:paraId="3303F707" w14:textId="2BBF9A7A" w:rsidR="006B01A4" w:rsidRPr="009E6008" w:rsidRDefault="006B01A4" w:rsidP="003F1A88">
      <w:pPr>
        <w:pStyle w:val="ListParagraph"/>
        <w:widowControl/>
        <w:numPr>
          <w:ilvl w:val="0"/>
          <w:numId w:val="3"/>
        </w:numPr>
        <w:spacing w:after="200" w:line="276" w:lineRule="auto"/>
        <w:ind w:left="630"/>
        <w:contextualSpacing/>
        <w:rPr>
          <w:szCs w:val="20"/>
        </w:rPr>
      </w:pPr>
      <w:r w:rsidRPr="009E6008">
        <w:rPr>
          <w:szCs w:val="20"/>
        </w:rPr>
        <w:t xml:space="preserve">Download the contents of the </w:t>
      </w:r>
      <w:r w:rsidR="00232CFB">
        <w:rPr>
          <w:color w:val="14C5BD"/>
          <w:szCs w:val="20"/>
        </w:rPr>
        <w:t>2019Q4.1</w:t>
      </w:r>
      <w:r w:rsidRPr="009E6008">
        <w:rPr>
          <w:color w:val="14C5BD"/>
          <w:szCs w:val="20"/>
        </w:rPr>
        <w:t>/</w:t>
      </w:r>
      <w:proofErr w:type="spellStart"/>
      <w:r w:rsidRPr="009E6008">
        <w:rPr>
          <w:color w:val="14C5BD"/>
          <w:szCs w:val="20"/>
        </w:rPr>
        <w:t>STAppInstaller</w:t>
      </w:r>
      <w:proofErr w:type="spellEnd"/>
      <w:r w:rsidRPr="009E6008">
        <w:rPr>
          <w:color w:val="14C5BD"/>
          <w:szCs w:val="20"/>
        </w:rPr>
        <w:t xml:space="preserve"> </w:t>
      </w:r>
      <w:r w:rsidRPr="009E6008">
        <w:rPr>
          <w:szCs w:val="20"/>
        </w:rPr>
        <w:t>directory.</w:t>
      </w:r>
    </w:p>
    <w:p w14:paraId="3A288330" w14:textId="77777777" w:rsidR="006B01A4" w:rsidRPr="009E6008" w:rsidRDefault="006B01A4" w:rsidP="003F1A88">
      <w:pPr>
        <w:pStyle w:val="ListParagraph"/>
        <w:widowControl/>
        <w:numPr>
          <w:ilvl w:val="0"/>
          <w:numId w:val="3"/>
        </w:numPr>
        <w:spacing w:after="200" w:line="276" w:lineRule="auto"/>
        <w:ind w:left="630"/>
        <w:contextualSpacing/>
        <w:rPr>
          <w:szCs w:val="20"/>
        </w:rPr>
      </w:pPr>
      <w:r w:rsidRPr="009E6008">
        <w:rPr>
          <w:szCs w:val="20"/>
        </w:rPr>
        <w:t>Check the MD5 checksums to ensure that the download has been successful.</w:t>
      </w:r>
    </w:p>
    <w:p w14:paraId="3F3D9264" w14:textId="77777777" w:rsidR="006B01A4" w:rsidRPr="009E6008" w:rsidRDefault="006B01A4" w:rsidP="003F1A88">
      <w:pPr>
        <w:pStyle w:val="ListParagraph"/>
        <w:widowControl/>
        <w:numPr>
          <w:ilvl w:val="0"/>
          <w:numId w:val="3"/>
        </w:numPr>
        <w:spacing w:after="200" w:line="276" w:lineRule="auto"/>
        <w:ind w:left="630"/>
        <w:contextualSpacing/>
        <w:rPr>
          <w:szCs w:val="20"/>
        </w:rPr>
      </w:pPr>
      <w:r w:rsidRPr="009E6008">
        <w:rPr>
          <w:szCs w:val="20"/>
        </w:rPr>
        <w:t xml:space="preserve">Run the relevant Loqate Local API installer. Please note you may need to add execute privileges to the relevant installer when using Linux. Make sure the option “Install Manager” </w:t>
      </w:r>
      <w:proofErr w:type="gramStart"/>
      <w:r w:rsidRPr="009E6008">
        <w:rPr>
          <w:szCs w:val="20"/>
        </w:rPr>
        <w:t>is selected</w:t>
      </w:r>
      <w:proofErr w:type="gramEnd"/>
      <w:r w:rsidRPr="009E6008">
        <w:rPr>
          <w:szCs w:val="20"/>
        </w:rPr>
        <w:t xml:space="preserve"> for installation.</w:t>
      </w:r>
    </w:p>
    <w:p w14:paraId="3825EAE2" w14:textId="43D05145" w:rsidR="006B01A4" w:rsidRPr="009E6008" w:rsidRDefault="006B01A4" w:rsidP="003F1A88">
      <w:pPr>
        <w:pStyle w:val="ListParagraph"/>
        <w:widowControl/>
        <w:numPr>
          <w:ilvl w:val="0"/>
          <w:numId w:val="3"/>
        </w:numPr>
        <w:spacing w:after="200" w:line="276" w:lineRule="auto"/>
        <w:ind w:left="630"/>
        <w:contextualSpacing/>
        <w:rPr>
          <w:szCs w:val="20"/>
        </w:rPr>
      </w:pPr>
      <w:r w:rsidRPr="009E6008">
        <w:rPr>
          <w:szCs w:val="20"/>
        </w:rPr>
        <w:t xml:space="preserve">Execute the </w:t>
      </w:r>
      <w:proofErr w:type="spellStart"/>
      <w:r w:rsidRPr="009E6008">
        <w:rPr>
          <w:szCs w:val="20"/>
        </w:rPr>
        <w:t>InstallManager</w:t>
      </w:r>
      <w:proofErr w:type="spellEnd"/>
      <w:r w:rsidRPr="009E6008">
        <w:rPr>
          <w:szCs w:val="20"/>
        </w:rPr>
        <w:t xml:space="preserve"> script (InstallManager.bat on Windows and InstallManager.sh on other Linux/Unix platforms) and install the data. For further details, please review the </w:t>
      </w:r>
      <w:r w:rsidR="00232CFB">
        <w:rPr>
          <w:szCs w:val="20"/>
        </w:rPr>
        <w:t>2019Q4.1</w:t>
      </w:r>
      <w:r w:rsidR="001327BF" w:rsidRPr="009E6008">
        <w:rPr>
          <w:szCs w:val="20"/>
        </w:rPr>
        <w:t xml:space="preserve"> </w:t>
      </w:r>
      <w:r w:rsidRPr="009E6008">
        <w:rPr>
          <w:szCs w:val="20"/>
        </w:rPr>
        <w:t>Installation</w:t>
      </w:r>
      <w:r w:rsidR="0096703C" w:rsidRPr="009E6008">
        <w:rPr>
          <w:szCs w:val="20"/>
        </w:rPr>
        <w:t xml:space="preserve"> </w:t>
      </w:r>
      <w:r w:rsidRPr="009E6008">
        <w:rPr>
          <w:szCs w:val="20"/>
        </w:rPr>
        <w:t>Instructions document.</w:t>
      </w:r>
    </w:p>
    <w:p w14:paraId="21B0B0CD" w14:textId="77777777" w:rsidR="006B01A4" w:rsidRPr="009E6008" w:rsidRDefault="006B01A4" w:rsidP="003F1A88">
      <w:pPr>
        <w:pStyle w:val="ListParagraph"/>
        <w:widowControl/>
        <w:numPr>
          <w:ilvl w:val="0"/>
          <w:numId w:val="3"/>
        </w:numPr>
        <w:spacing w:after="200" w:line="276" w:lineRule="auto"/>
        <w:ind w:left="630"/>
        <w:contextualSpacing/>
        <w:rPr>
          <w:szCs w:val="20"/>
        </w:rPr>
      </w:pPr>
      <w:r w:rsidRPr="009E6008">
        <w:rPr>
          <w:szCs w:val="20"/>
        </w:rPr>
        <w:t>Run the relevant Global Knowledge Repository installer. Please note you may need to add execute privileges when using Linux.</w:t>
      </w:r>
    </w:p>
    <w:p w14:paraId="127B7401" w14:textId="2E6DA827" w:rsidR="00147E1D" w:rsidRPr="009E6008" w:rsidRDefault="005158BB" w:rsidP="00147E1D">
      <w:pPr>
        <w:pStyle w:val="Heading2"/>
      </w:pPr>
      <w:bookmarkStart w:id="19" w:name="_Toc25591144"/>
      <w:r w:rsidRPr="009E6008">
        <w:t>S</w:t>
      </w:r>
      <w:r w:rsidR="00147E1D" w:rsidRPr="009E6008">
        <w:t>FTP Server Contents</w:t>
      </w:r>
      <w:bookmarkEnd w:id="19"/>
    </w:p>
    <w:p w14:paraId="251E0170" w14:textId="3FD89F8F" w:rsidR="006B01A4" w:rsidRPr="009E6008" w:rsidRDefault="006B01A4" w:rsidP="006B01A4">
      <w:pPr>
        <w:rPr>
          <w:szCs w:val="20"/>
        </w:rPr>
      </w:pPr>
      <w:r w:rsidRPr="009E6008">
        <w:rPr>
          <w:szCs w:val="20"/>
        </w:rPr>
        <w:t xml:space="preserve">On the GBG Loqate </w:t>
      </w:r>
      <w:r w:rsidR="005158BB" w:rsidRPr="009E6008">
        <w:rPr>
          <w:szCs w:val="20"/>
        </w:rPr>
        <w:t>S</w:t>
      </w:r>
      <w:r w:rsidRPr="009E6008">
        <w:rPr>
          <w:szCs w:val="20"/>
        </w:rPr>
        <w:t>FTP server, you will find the following items:</w:t>
      </w:r>
    </w:p>
    <w:p w14:paraId="0B29EC93"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color w:val="14C5BD"/>
          <w:sz w:val="18"/>
          <w:szCs w:val="18"/>
        </w:rPr>
        <w:t>AppInstaller</w:t>
      </w:r>
      <w:proofErr w:type="spellEnd"/>
      <w:r w:rsidRPr="009E6008">
        <w:rPr>
          <w:sz w:val="18"/>
          <w:szCs w:val="18"/>
        </w:rPr>
        <w:t xml:space="preserve">: The folder which contains the Loqate Local API installer </w:t>
      </w:r>
    </w:p>
    <w:p w14:paraId="6265706F" w14:textId="77777777" w:rsidR="00D02F69"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loqate_installer_aix</w:t>
      </w:r>
      <w:proofErr w:type="spellEnd"/>
      <w:r w:rsidRPr="009E6008">
        <w:rPr>
          <w:sz w:val="18"/>
          <w:szCs w:val="18"/>
        </w:rPr>
        <w:t>: The AIX Loqate Local API installer</w:t>
      </w:r>
    </w:p>
    <w:p w14:paraId="68973288"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loqate_installer_hpux</w:t>
      </w:r>
      <w:proofErr w:type="spellEnd"/>
      <w:r w:rsidRPr="009E6008">
        <w:rPr>
          <w:sz w:val="18"/>
          <w:szCs w:val="18"/>
        </w:rPr>
        <w:t>: The HP-UX Loqate Local API installer</w:t>
      </w:r>
    </w:p>
    <w:p w14:paraId="0B7A6DF1"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loqate_installer_solaris_x86: The Solaris x86 Loqate Local API installer</w:t>
      </w:r>
    </w:p>
    <w:p w14:paraId="72D8648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loqate_installer_sparc</w:t>
      </w:r>
      <w:proofErr w:type="spellEnd"/>
      <w:r w:rsidRPr="009E6008">
        <w:rPr>
          <w:sz w:val="18"/>
          <w:szCs w:val="18"/>
        </w:rPr>
        <w:t>: The Solaris SPARC Loqate Local API installer</w:t>
      </w:r>
    </w:p>
    <w:p w14:paraId="729689A7"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 The Linux 32-bit Loqate Local API installer</w:t>
      </w:r>
    </w:p>
    <w:p w14:paraId="142BC56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loqate_installer_x86-cpp5: The Linux 32-bit C++ v5 Local API Loqate library installer</w:t>
      </w:r>
    </w:p>
    <w:p w14:paraId="6E41C6E1"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loqate_installer_x86_64: The Linux 64-bit Loqate Local API installer</w:t>
      </w:r>
    </w:p>
    <w:p w14:paraId="6C778F3C"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setup.exe: The Windows 32-bit Loqate Local API installer</w:t>
      </w:r>
    </w:p>
    <w:p w14:paraId="41BEE769"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setup_x64.exe: The Windows 64-bit Loqate Local API installer</w:t>
      </w:r>
    </w:p>
    <w:p w14:paraId="53C06F4D"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AppInstaller-md5.txt : Contains the checksums of the files in the folder</w:t>
      </w:r>
    </w:p>
    <w:p w14:paraId="187AB3B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color w:val="14C5BD"/>
          <w:sz w:val="18"/>
          <w:szCs w:val="18"/>
        </w:rPr>
        <w:t>STAppInstaller</w:t>
      </w:r>
      <w:proofErr w:type="spellEnd"/>
      <w:r w:rsidRPr="009E6008">
        <w:rPr>
          <w:sz w:val="18"/>
          <w:szCs w:val="18"/>
        </w:rPr>
        <w:t xml:space="preserve">: The folder which contains the Loqate Local API installer for single-threaded libraries </w:t>
      </w:r>
    </w:p>
    <w:p w14:paraId="364E408A"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loqate_installer_aix</w:t>
      </w:r>
      <w:proofErr w:type="spellEnd"/>
      <w:r w:rsidRPr="009E6008">
        <w:rPr>
          <w:sz w:val="18"/>
          <w:szCs w:val="18"/>
        </w:rPr>
        <w:t>: The AIX Loqate Local API installer</w:t>
      </w:r>
    </w:p>
    <w:p w14:paraId="730EB0AB"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loqate_installer_hpux</w:t>
      </w:r>
      <w:proofErr w:type="spellEnd"/>
      <w:r w:rsidRPr="009E6008">
        <w:rPr>
          <w:sz w:val="18"/>
          <w:szCs w:val="18"/>
        </w:rPr>
        <w:t>: The HP-UX Loqate Local API installer</w:t>
      </w:r>
    </w:p>
    <w:p w14:paraId="159C755A"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loqate_installer_solaris_x86: The Solaris x86 Loqate Local API installer</w:t>
      </w:r>
    </w:p>
    <w:p w14:paraId="2E4EC075"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loqate_installer_sparc</w:t>
      </w:r>
      <w:proofErr w:type="spellEnd"/>
      <w:r w:rsidRPr="009E6008">
        <w:rPr>
          <w:sz w:val="18"/>
          <w:szCs w:val="18"/>
        </w:rPr>
        <w:t>: The Solaris SPARC Loqate Local API installer</w:t>
      </w:r>
    </w:p>
    <w:p w14:paraId="1E3A1C47"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 The Linux 32-bit Loqate Local API installer</w:t>
      </w:r>
    </w:p>
    <w:p w14:paraId="365B861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loqate_installer_x86-cpp5: The Linux 32-bit C++ v5 Local API Loqate library installer</w:t>
      </w:r>
    </w:p>
    <w:p w14:paraId="7034FAD2"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loqate_installer_x86_64: The Linux 64-bit Loqate Local API installer</w:t>
      </w:r>
    </w:p>
    <w:p w14:paraId="3B8746E5"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AppInstaller-md5.txt : Contains the checksums of the files in the folder</w:t>
      </w:r>
    </w:p>
    <w:p w14:paraId="4FB79BBA"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STAppInstaller-md5.txt : Contains the checksums of the files in the folder</w:t>
      </w:r>
    </w:p>
    <w:p w14:paraId="51DE14EC"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color w:val="14C5BD"/>
          <w:sz w:val="18"/>
          <w:szCs w:val="18"/>
        </w:rPr>
        <w:t>OSGi</w:t>
      </w:r>
      <w:proofErr w:type="spellEnd"/>
      <w:r w:rsidRPr="009E6008">
        <w:rPr>
          <w:sz w:val="18"/>
          <w:szCs w:val="18"/>
        </w:rPr>
        <w:t xml:space="preserve">: The folder which contains the </w:t>
      </w:r>
      <w:proofErr w:type="spellStart"/>
      <w:r w:rsidRPr="009E6008">
        <w:rPr>
          <w:sz w:val="18"/>
          <w:szCs w:val="18"/>
        </w:rPr>
        <w:t>OSGi</w:t>
      </w:r>
      <w:proofErr w:type="spellEnd"/>
      <w:r w:rsidRPr="009E6008">
        <w:rPr>
          <w:sz w:val="18"/>
          <w:szCs w:val="18"/>
        </w:rPr>
        <w:t xml:space="preserve"> bundle for the Loqate Local API </w:t>
      </w:r>
    </w:p>
    <w:p w14:paraId="4FD58038"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 xml:space="preserve">loqate-osgi-1.0.0.0.jar: The </w:t>
      </w:r>
      <w:proofErr w:type="spellStart"/>
      <w:r w:rsidRPr="009E6008">
        <w:rPr>
          <w:sz w:val="18"/>
          <w:szCs w:val="18"/>
        </w:rPr>
        <w:t>OSGi</w:t>
      </w:r>
      <w:proofErr w:type="spellEnd"/>
      <w:r w:rsidRPr="009E6008">
        <w:rPr>
          <w:sz w:val="18"/>
          <w:szCs w:val="18"/>
        </w:rPr>
        <w:t xml:space="preserve"> bundle for Loqate Local API installer</w:t>
      </w:r>
    </w:p>
    <w:p w14:paraId="4CA4C00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osgi-md5.txt: Contains the checksums of the files in the folder</w:t>
      </w:r>
    </w:p>
    <w:p w14:paraId="6768BF83"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color w:val="14C5BD"/>
          <w:sz w:val="18"/>
          <w:szCs w:val="18"/>
        </w:rPr>
        <w:t>Rawfiles</w:t>
      </w:r>
      <w:proofErr w:type="spellEnd"/>
      <w:r w:rsidRPr="009E6008">
        <w:rPr>
          <w:sz w:val="18"/>
          <w:szCs w:val="18"/>
        </w:rPr>
        <w:t>: The folder which contains the Loqate Local API files in the following subfolders</w:t>
      </w:r>
    </w:p>
    <w:p w14:paraId="3887EA0B" w14:textId="77777777" w:rsidR="00D02F69"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aix</w:t>
      </w:r>
      <w:proofErr w:type="spellEnd"/>
      <w:r w:rsidRPr="009E6008">
        <w:rPr>
          <w:sz w:val="18"/>
          <w:szCs w:val="18"/>
        </w:rPr>
        <w:t>: The AIX Loqate Local API library files</w:t>
      </w:r>
    </w:p>
    <w:p w14:paraId="512A7F96"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hp-ux</w:t>
      </w:r>
      <w:proofErr w:type="spellEnd"/>
      <w:r w:rsidRPr="009E6008">
        <w:rPr>
          <w:sz w:val="18"/>
          <w:szCs w:val="18"/>
        </w:rPr>
        <w:t>: The HP-UX Loqate Local API library files</w:t>
      </w:r>
    </w:p>
    <w:p w14:paraId="666D844B"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 xml:space="preserve">solaris_x86: The Solaris x86 Loqate Local API library files </w:t>
      </w:r>
    </w:p>
    <w:p w14:paraId="1279132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proofErr w:type="spellStart"/>
      <w:r w:rsidRPr="009E6008">
        <w:rPr>
          <w:sz w:val="18"/>
          <w:szCs w:val="18"/>
        </w:rPr>
        <w:t>sparc</w:t>
      </w:r>
      <w:proofErr w:type="spellEnd"/>
      <w:r w:rsidRPr="009E6008">
        <w:rPr>
          <w:sz w:val="18"/>
          <w:szCs w:val="18"/>
        </w:rPr>
        <w:t>: The Solaris SPARC Loqate Local API library files</w:t>
      </w:r>
    </w:p>
    <w:p w14:paraId="49E18EB2"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linux32: The Linux 32-bit Loqate Local API library files</w:t>
      </w:r>
    </w:p>
    <w:p w14:paraId="6D2C2B56"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linux32-cpp5: The Linux 32-bit C++ v5 Loqate Local API library files</w:t>
      </w:r>
    </w:p>
    <w:p w14:paraId="528778EE"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linux64: The Linux 64-bit Loqate Local API library files</w:t>
      </w:r>
    </w:p>
    <w:p w14:paraId="32371183"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win64: The Windows 32-bit Loqate Local API library files</w:t>
      </w:r>
    </w:p>
    <w:p w14:paraId="05A79A45" w14:textId="77777777" w:rsidR="006B01A4" w:rsidRPr="009E6008" w:rsidRDefault="006B01A4" w:rsidP="003F1A88">
      <w:pPr>
        <w:pStyle w:val="ListParagraph"/>
        <w:widowControl/>
        <w:numPr>
          <w:ilvl w:val="0"/>
          <w:numId w:val="4"/>
        </w:numPr>
        <w:spacing w:after="200" w:line="276" w:lineRule="auto"/>
        <w:ind w:left="630"/>
        <w:contextualSpacing/>
        <w:rPr>
          <w:sz w:val="18"/>
          <w:szCs w:val="18"/>
        </w:rPr>
      </w:pPr>
      <w:r w:rsidRPr="009E6008">
        <w:rPr>
          <w:sz w:val="18"/>
          <w:szCs w:val="18"/>
        </w:rPr>
        <w:t>win32: The Windows 64-bit Loqate Local API library files</w:t>
      </w:r>
    </w:p>
    <w:p w14:paraId="09D60E14" w14:textId="77777777" w:rsidR="006B01A4" w:rsidRPr="009E6008" w:rsidRDefault="006B01A4" w:rsidP="006B01A4">
      <w:pPr>
        <w:rPr>
          <w:rFonts w:eastAsiaTheme="majorEastAsia" w:cstheme="majorBidi"/>
          <w:b/>
          <w:bCs/>
          <w:color w:val="B0013A"/>
          <w:sz w:val="24"/>
          <w:szCs w:val="28"/>
        </w:rPr>
      </w:pPr>
      <w:bookmarkStart w:id="20" w:name="_Toc448131755"/>
      <w:r w:rsidRPr="009E6008">
        <w:br w:type="page"/>
      </w:r>
    </w:p>
    <w:p w14:paraId="73E6D3E7" w14:textId="77777777" w:rsidR="006B01A4" w:rsidRPr="009E6008" w:rsidRDefault="006B01A4" w:rsidP="008C6223">
      <w:pPr>
        <w:pStyle w:val="SUBGEADINGRELEASENOTES"/>
      </w:pPr>
      <w:bookmarkStart w:id="21" w:name="_Toc448316125"/>
      <w:bookmarkStart w:id="22" w:name="_Toc25591145"/>
      <w:proofErr w:type="gramStart"/>
      <w:r w:rsidRPr="009E6008">
        <w:lastRenderedPageBreak/>
        <w:t>Need Help?</w:t>
      </w:r>
      <w:bookmarkEnd w:id="20"/>
      <w:bookmarkEnd w:id="21"/>
      <w:bookmarkEnd w:id="22"/>
      <w:proofErr w:type="gramEnd"/>
    </w:p>
    <w:p w14:paraId="62FA11D6" w14:textId="74BBB9FC" w:rsidR="006B01A4" w:rsidRPr="009E6008" w:rsidRDefault="006B01A4" w:rsidP="0053198B">
      <w:r w:rsidRPr="009E6008">
        <w:rPr>
          <w:szCs w:val="20"/>
        </w:rPr>
        <w:t xml:space="preserve">Many answers to your questions </w:t>
      </w:r>
      <w:proofErr w:type="gramStart"/>
      <w:r w:rsidRPr="009E6008">
        <w:rPr>
          <w:szCs w:val="20"/>
        </w:rPr>
        <w:t>may be found</w:t>
      </w:r>
      <w:proofErr w:type="gramEnd"/>
      <w:r w:rsidRPr="009E6008">
        <w:rPr>
          <w:szCs w:val="20"/>
        </w:rPr>
        <w:t xml:space="preserve"> in our support pages. </w:t>
      </w:r>
      <w:r w:rsidR="0053198B">
        <w:rPr>
          <w:szCs w:val="20"/>
        </w:rPr>
        <w:t xml:space="preserve">For additional information, please visit the support site. Below are a list of useful links. </w:t>
      </w:r>
    </w:p>
    <w:p w14:paraId="2E8B2578" w14:textId="77777777" w:rsidR="006B01A4" w:rsidRPr="009E6008" w:rsidRDefault="006B01A4" w:rsidP="006B01A4">
      <w:pPr>
        <w:rPr>
          <w:szCs w:val="20"/>
        </w:rPr>
      </w:pPr>
    </w:p>
    <w:p w14:paraId="2B29478F" w14:textId="203C2495" w:rsidR="006B01A4" w:rsidRDefault="006B01A4" w:rsidP="003F1A88">
      <w:pPr>
        <w:pStyle w:val="ListParagraph"/>
        <w:widowControl/>
        <w:numPr>
          <w:ilvl w:val="0"/>
          <w:numId w:val="5"/>
        </w:numPr>
        <w:spacing w:after="200" w:line="276" w:lineRule="auto"/>
        <w:ind w:left="630"/>
        <w:contextualSpacing/>
        <w:rPr>
          <w:szCs w:val="20"/>
        </w:rPr>
      </w:pPr>
      <w:r w:rsidRPr="009E6008">
        <w:rPr>
          <w:b/>
          <w:szCs w:val="20"/>
        </w:rPr>
        <w:t>Support Home Page:</w:t>
      </w:r>
      <w:r w:rsidRPr="009E6008">
        <w:rPr>
          <w:szCs w:val="20"/>
        </w:rPr>
        <w:t xml:space="preserve"> </w:t>
      </w:r>
      <w:hyperlink r:id="rId18" w:history="1">
        <w:r w:rsidR="0053198B" w:rsidRPr="007D57E6">
          <w:rPr>
            <w:rStyle w:val="Hyperlink"/>
            <w:szCs w:val="20"/>
          </w:rPr>
          <w:t>http://support.loqate.com</w:t>
        </w:r>
      </w:hyperlink>
    </w:p>
    <w:p w14:paraId="4CD6004A" w14:textId="24C4650C" w:rsidR="0053198B" w:rsidRPr="009E6008" w:rsidRDefault="0053198B" w:rsidP="003F1A88">
      <w:pPr>
        <w:pStyle w:val="ListParagraph"/>
        <w:widowControl/>
        <w:numPr>
          <w:ilvl w:val="0"/>
          <w:numId w:val="5"/>
        </w:numPr>
        <w:spacing w:after="200" w:line="276" w:lineRule="auto"/>
        <w:ind w:left="630"/>
        <w:contextualSpacing/>
        <w:rPr>
          <w:szCs w:val="20"/>
        </w:rPr>
      </w:pPr>
      <w:r>
        <w:rPr>
          <w:b/>
          <w:szCs w:val="20"/>
        </w:rPr>
        <w:t>Getting Started:</w:t>
      </w:r>
      <w:r>
        <w:rPr>
          <w:szCs w:val="20"/>
        </w:rPr>
        <w:t xml:space="preserve"> </w:t>
      </w:r>
      <w:hyperlink r:id="rId19" w:history="1">
        <w:r>
          <w:rPr>
            <w:rStyle w:val="Hyperlink"/>
          </w:rPr>
          <w:t>https://support.loqate.com/getting-started/</w:t>
        </w:r>
      </w:hyperlink>
    </w:p>
    <w:p w14:paraId="69AB000E" w14:textId="77777777" w:rsidR="006B01A4" w:rsidRPr="009E6008" w:rsidRDefault="006B01A4" w:rsidP="003F1A88">
      <w:pPr>
        <w:pStyle w:val="ListParagraph"/>
        <w:widowControl/>
        <w:numPr>
          <w:ilvl w:val="0"/>
          <w:numId w:val="5"/>
        </w:numPr>
        <w:spacing w:after="200" w:line="276" w:lineRule="auto"/>
        <w:ind w:left="630"/>
        <w:contextualSpacing/>
        <w:rPr>
          <w:szCs w:val="20"/>
        </w:rPr>
      </w:pPr>
      <w:r w:rsidRPr="009E6008">
        <w:rPr>
          <w:b/>
          <w:szCs w:val="20"/>
        </w:rPr>
        <w:t>Local APIs:</w:t>
      </w:r>
      <w:r w:rsidRPr="009E6008">
        <w:rPr>
          <w:szCs w:val="20"/>
        </w:rPr>
        <w:t xml:space="preserve"> </w:t>
      </w:r>
      <w:r w:rsidR="00C528A3" w:rsidRPr="009E6008">
        <w:t>http://support.loqate.com/support/local-apis/</w:t>
      </w:r>
    </w:p>
    <w:p w14:paraId="602E0162" w14:textId="77777777" w:rsidR="006B01A4" w:rsidRPr="009E6008" w:rsidRDefault="006B01A4" w:rsidP="003F1A88">
      <w:pPr>
        <w:pStyle w:val="ListParagraph"/>
        <w:widowControl/>
        <w:numPr>
          <w:ilvl w:val="0"/>
          <w:numId w:val="5"/>
        </w:numPr>
        <w:spacing w:after="200" w:line="276" w:lineRule="auto"/>
        <w:ind w:left="630"/>
        <w:contextualSpacing/>
        <w:rPr>
          <w:szCs w:val="20"/>
        </w:rPr>
      </w:pPr>
      <w:r w:rsidRPr="009E6008">
        <w:rPr>
          <w:b/>
          <w:szCs w:val="20"/>
        </w:rPr>
        <w:t>Field Descriptions:</w:t>
      </w:r>
      <w:r w:rsidRPr="009E6008">
        <w:rPr>
          <w:szCs w:val="20"/>
        </w:rPr>
        <w:t xml:space="preserve"> </w:t>
      </w:r>
      <w:r w:rsidR="00C528A3" w:rsidRPr="009E6008">
        <w:t>http://support.loqate.com/support/fielddescrip/</w:t>
      </w:r>
    </w:p>
    <w:p w14:paraId="5FF806CF" w14:textId="77777777" w:rsidR="006B01A4" w:rsidRPr="009E6008" w:rsidRDefault="006B01A4" w:rsidP="003F1A88">
      <w:pPr>
        <w:pStyle w:val="ListParagraph"/>
        <w:widowControl/>
        <w:numPr>
          <w:ilvl w:val="0"/>
          <w:numId w:val="5"/>
        </w:numPr>
        <w:spacing w:after="200" w:line="276" w:lineRule="auto"/>
        <w:ind w:left="630"/>
        <w:contextualSpacing/>
        <w:rPr>
          <w:szCs w:val="20"/>
        </w:rPr>
      </w:pPr>
      <w:r w:rsidRPr="009E6008">
        <w:rPr>
          <w:b/>
          <w:szCs w:val="20"/>
        </w:rPr>
        <w:t>Server and Process Options:</w:t>
      </w:r>
      <w:r w:rsidRPr="009E6008">
        <w:rPr>
          <w:szCs w:val="20"/>
        </w:rPr>
        <w:t xml:space="preserve"> </w:t>
      </w:r>
      <w:r w:rsidR="00C528A3" w:rsidRPr="009E6008">
        <w:t>http://support.loqate.com/support/options/</w:t>
      </w:r>
    </w:p>
    <w:p w14:paraId="492A16DB" w14:textId="77777777" w:rsidR="006B01A4" w:rsidRPr="009E6008" w:rsidRDefault="006B01A4" w:rsidP="003F1A88">
      <w:pPr>
        <w:pStyle w:val="ListParagraph"/>
        <w:widowControl/>
        <w:numPr>
          <w:ilvl w:val="0"/>
          <w:numId w:val="5"/>
        </w:numPr>
        <w:spacing w:after="200" w:line="276" w:lineRule="auto"/>
        <w:ind w:left="630"/>
        <w:contextualSpacing/>
        <w:rPr>
          <w:szCs w:val="20"/>
        </w:rPr>
      </w:pPr>
      <w:r w:rsidRPr="009E6008">
        <w:rPr>
          <w:b/>
          <w:szCs w:val="20"/>
        </w:rPr>
        <w:t>S</w:t>
      </w:r>
      <w:r w:rsidR="00C528A3" w:rsidRPr="009E6008">
        <w:rPr>
          <w:b/>
          <w:szCs w:val="20"/>
        </w:rPr>
        <w:t>ystem Requirements</w:t>
      </w:r>
      <w:r w:rsidRPr="009E6008">
        <w:rPr>
          <w:b/>
          <w:szCs w:val="20"/>
        </w:rPr>
        <w:t>:</w:t>
      </w:r>
      <w:r w:rsidRPr="009E6008">
        <w:rPr>
          <w:szCs w:val="20"/>
        </w:rPr>
        <w:t xml:space="preserve"> </w:t>
      </w:r>
      <w:r w:rsidR="00C528A3" w:rsidRPr="009E6008">
        <w:t>http://support.loqate.com/system-requirements/</w:t>
      </w:r>
    </w:p>
    <w:p w14:paraId="6EBB995C" w14:textId="35B2A01C" w:rsidR="006B01A4" w:rsidRPr="009E6008" w:rsidRDefault="006B01A4" w:rsidP="006B01A4">
      <w:pPr>
        <w:rPr>
          <w:szCs w:val="20"/>
        </w:rPr>
      </w:pPr>
      <w:r w:rsidRPr="009E6008">
        <w:rPr>
          <w:szCs w:val="20"/>
        </w:rPr>
        <w:t xml:space="preserve">If you have any general questions, issues, or enhancement request </w:t>
      </w:r>
      <w:proofErr w:type="gramStart"/>
      <w:r w:rsidRPr="009E6008">
        <w:rPr>
          <w:szCs w:val="20"/>
        </w:rPr>
        <w:t>you’d</w:t>
      </w:r>
      <w:proofErr w:type="gramEnd"/>
      <w:r w:rsidRPr="009E6008">
        <w:rPr>
          <w:szCs w:val="20"/>
        </w:rPr>
        <w:t xml:space="preserve"> like to share with us, please </w:t>
      </w:r>
      <w:r w:rsidR="0053198B">
        <w:rPr>
          <w:szCs w:val="20"/>
        </w:rPr>
        <w:t xml:space="preserve">contact our support team at: </w:t>
      </w:r>
      <w:hyperlink r:id="rId20" w:history="1">
        <w:r w:rsidR="0053198B" w:rsidRPr="007D57E6">
          <w:rPr>
            <w:rStyle w:val="Hyperlink"/>
            <w:szCs w:val="20"/>
          </w:rPr>
          <w:t>support@loqate.com</w:t>
        </w:r>
      </w:hyperlink>
      <w:r w:rsidR="00347710">
        <w:rPr>
          <w:szCs w:val="20"/>
        </w:rPr>
        <w:t xml:space="preserve">. </w:t>
      </w:r>
    </w:p>
    <w:p w14:paraId="2DF75B67" w14:textId="77777777" w:rsidR="006B01A4" w:rsidRPr="009E6008" w:rsidRDefault="006B01A4" w:rsidP="006B01A4">
      <w:pPr>
        <w:rPr>
          <w:szCs w:val="20"/>
        </w:rPr>
      </w:pPr>
    </w:p>
    <w:p w14:paraId="057A575D" w14:textId="7FD2C345" w:rsidR="00BE3051" w:rsidRPr="009E6008" w:rsidRDefault="00BE3051" w:rsidP="006B01A4"/>
    <w:sectPr w:rsidR="00BE3051" w:rsidRPr="009E6008" w:rsidSect="00D12965">
      <w:footerReference w:type="default" r:id="rId21"/>
      <w:type w:val="continuous"/>
      <w:pgSz w:w="11910" w:h="16840"/>
      <w:pgMar w:top="45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4D4DE" w14:textId="77777777" w:rsidR="005C3D63" w:rsidRDefault="005C3D63" w:rsidP="001C7A3D">
      <w:r>
        <w:separator/>
      </w:r>
    </w:p>
  </w:endnote>
  <w:endnote w:type="continuationSeparator" w:id="0">
    <w:p w14:paraId="14D2243D" w14:textId="77777777" w:rsidR="005C3D63" w:rsidRDefault="005C3D63" w:rsidP="001C7A3D">
      <w:r>
        <w:continuationSeparator/>
      </w:r>
    </w:p>
  </w:endnote>
  <w:endnote w:type="continuationNotice" w:id="1">
    <w:p w14:paraId="0D287481" w14:textId="77777777" w:rsidR="005C3D63" w:rsidRDefault="005C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sta Md">
    <w:altName w:val="Times New Roman"/>
    <w:panose1 w:val="00000000000000000000"/>
    <w:charset w:val="00"/>
    <w:family w:val="auto"/>
    <w:notTrueType/>
    <w:pitch w:val="variable"/>
    <w:sig w:usb0="A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B7B5" w14:textId="16C4ED0C" w:rsidR="00DD59E9" w:rsidRDefault="00DD59E9" w:rsidP="001C7A3D">
    <w:pPr>
      <w:pStyle w:val="BodyText"/>
      <w:spacing w:before="80"/>
    </w:pPr>
    <w:r>
      <w:rPr>
        <w:rFonts w:ascii="Gesta Md"/>
        <w:noProof/>
        <w:color w:val="B10933"/>
      </w:rPr>
      <mc:AlternateContent>
        <mc:Choice Requires="wps">
          <w:drawing>
            <wp:anchor distT="0" distB="0" distL="114300" distR="114300" simplePos="0" relativeHeight="251660288" behindDoc="0" locked="0" layoutInCell="1" allowOverlap="1" wp14:anchorId="3F5C4811" wp14:editId="52458D1D">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78F02A66" w14:textId="77777777" w:rsidR="00DD59E9" w:rsidRDefault="00DD59E9">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38" name="Picture 38"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39" name="Picture 39"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4811"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78F02A66" w14:textId="77777777" w:rsidR="00DD59E9" w:rsidRDefault="00DD59E9">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38" name="Picture 38"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39" name="Picture 39"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0220DA">
      <w:rPr>
        <w:noProof/>
        <w:color w:val="00C4BF"/>
      </w:rPr>
      <mc:AlternateContent>
        <mc:Choice Requires="wpg">
          <w:drawing>
            <wp:anchor distT="0" distB="0" distL="114300" distR="114300" simplePos="0" relativeHeight="251656192" behindDoc="1" locked="0" layoutInCell="1" allowOverlap="1" wp14:anchorId="514382AD" wp14:editId="25F90B54">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14D8A0" id="Group 33" o:spid="_x0000_s1026" style="position:absolute;margin-left:5.35pt;margin-top:-152.05pt;width:566.95pt;height:280.8pt;z-index:-251660288"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Pr>
        <w:color w:val="575756"/>
      </w:rPr>
      <w:t xml:space="preserve">GBG Loqate, </w:t>
    </w:r>
    <w:r w:rsidRPr="00FA0DDA">
      <w:rPr>
        <w:color w:val="575756"/>
      </w:rPr>
      <w:t>805 Veterans Blv</w:t>
    </w:r>
    <w:r>
      <w:rPr>
        <w:color w:val="575756"/>
      </w:rPr>
      <w:t xml:space="preserve">d </w:t>
    </w:r>
    <w:proofErr w:type="spellStart"/>
    <w:r>
      <w:rPr>
        <w:color w:val="575756"/>
      </w:rPr>
      <w:t>Ste</w:t>
    </w:r>
    <w:proofErr w:type="spellEnd"/>
    <w:r>
      <w:rPr>
        <w:color w:val="575756"/>
      </w:rPr>
      <w:t xml:space="preserve"> </w:t>
    </w:r>
    <w:r w:rsidRPr="00FA0DDA">
      <w:rPr>
        <w:color w:val="575756"/>
      </w:rPr>
      <w:t>305, Redwood City</w:t>
    </w:r>
    <w:r>
      <w:rPr>
        <w:color w:val="575756"/>
      </w:rPr>
      <w:t xml:space="preserve"> </w:t>
    </w:r>
    <w:r w:rsidRPr="00FA0DDA">
      <w:rPr>
        <w:color w:val="575756"/>
      </w:rPr>
      <w:t>CA 94063</w:t>
    </w:r>
    <w:r>
      <w:rPr>
        <w:color w:val="575756"/>
      </w:rPr>
      <w:t>-1737</w:t>
    </w:r>
    <w:r w:rsidRPr="00FA0DDA">
      <w:rPr>
        <w:color w:val="575756"/>
      </w:rPr>
      <w:t>, USA</w:t>
    </w:r>
    <w:r>
      <w:rPr>
        <w:color w:val="575756"/>
      </w:rPr>
      <w:t xml:space="preserve">                                                    </w:t>
    </w:r>
  </w:p>
  <w:p w14:paraId="19887D10" w14:textId="77777777" w:rsidR="00DD59E9" w:rsidRDefault="00DD59E9" w:rsidP="001B250B">
    <w:pPr>
      <w:pStyle w:val="BodyText"/>
      <w:tabs>
        <w:tab w:val="left" w:pos="3768"/>
        <w:tab w:val="left" w:pos="4005"/>
      </w:tabs>
    </w:pPr>
    <w:r w:rsidRPr="000220DA">
      <w:rPr>
        <w:rFonts w:ascii="Gesta Md"/>
        <w:noProof/>
        <w:color w:val="00D7D2"/>
      </w:rPr>
      <mc:AlternateContent>
        <mc:Choice Requires="wpg">
          <w:drawing>
            <wp:anchor distT="0" distB="0" distL="114300" distR="114300" simplePos="0" relativeHeight="251658240" behindDoc="1" locked="0" layoutInCell="1" allowOverlap="1" wp14:anchorId="5E345F3E" wp14:editId="1A36C38A">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9DE204" id="Group 43" o:spid="_x0000_s1026" style="position:absolute;margin-left:190.7pt;margin-top:6.55pt;width:6.35pt;height:5.25pt;z-index:-251658240"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0220DA">
      <w:rPr>
        <w:rFonts w:ascii="Gesta Md"/>
        <w:color w:val="00D7D2"/>
      </w:rPr>
      <w:t>T</w:t>
    </w:r>
    <w:r>
      <w:rPr>
        <w:rFonts w:ascii="Gesta Md"/>
        <w:color w:val="B10933"/>
      </w:rPr>
      <w:t xml:space="preserve"> </w:t>
    </w:r>
    <w:r>
      <w:rPr>
        <w:color w:val="575756"/>
        <w:spacing w:val="2"/>
      </w:rPr>
      <w:t>(800) 313-</w:t>
    </w:r>
    <w:proofErr w:type="gramStart"/>
    <w:r>
      <w:rPr>
        <w:color w:val="575756"/>
        <w:spacing w:val="2"/>
      </w:rPr>
      <w:t>3910</w:t>
    </w:r>
    <w:r>
      <w:rPr>
        <w:color w:val="575756"/>
      </w:rPr>
      <w:t xml:space="preserve">  </w:t>
    </w:r>
    <w:r>
      <w:rPr>
        <w:color w:val="575756"/>
        <w:position w:val="2"/>
      </w:rPr>
      <w:t>|</w:t>
    </w:r>
    <w:proofErr w:type="gramEnd"/>
    <w:r>
      <w:rPr>
        <w:color w:val="575756"/>
        <w:position w:val="2"/>
      </w:rPr>
      <w:t xml:space="preserve">  </w:t>
    </w:r>
    <w:r w:rsidRPr="000220DA">
      <w:rPr>
        <w:rFonts w:ascii="Gesta Md"/>
        <w:color w:val="00D7D2"/>
      </w:rPr>
      <w:t>E</w:t>
    </w:r>
    <w:r>
      <w:rPr>
        <w:rFonts w:ascii="Gesta Md"/>
        <w:color w:val="B10933"/>
      </w:rPr>
      <w:t xml:space="preserve"> </w:t>
    </w:r>
    <w:hyperlink r:id="rId15" w:history="1">
      <w:r w:rsidRPr="000F7AC3">
        <w:rPr>
          <w:rStyle w:val="Hyperlink"/>
        </w:rPr>
        <w:t>support@loqate.com</w:t>
      </w:r>
    </w:hyperlink>
    <w:r>
      <w:rPr>
        <w:color w:val="575756"/>
      </w:rPr>
      <w:t xml:space="preserve">  </w:t>
    </w:r>
    <w:r>
      <w:rPr>
        <w:color w:val="575756"/>
        <w:position w:val="2"/>
      </w:rPr>
      <w:t>|</w:t>
    </w:r>
    <w:r>
      <w:rPr>
        <w:color w:val="575756"/>
        <w:spacing w:val="34"/>
        <w:position w:val="2"/>
      </w:rPr>
      <w:t xml:space="preserve"> </w:t>
    </w:r>
    <w:hyperlink r:id="rId16" w:history="1">
      <w:r w:rsidRPr="000220DA">
        <w:rPr>
          <w:rStyle w:val="Hyperlink"/>
        </w:rPr>
        <w:t>http://www.loqate.com</w:t>
      </w:r>
    </w:hyperlink>
  </w:p>
  <w:p w14:paraId="24328E47" w14:textId="77777777" w:rsidR="00DD59E9" w:rsidRDefault="00DD59E9" w:rsidP="001C7A3D">
    <w:pPr>
      <w:spacing w:before="98"/>
      <w:ind w:left="106"/>
      <w:rPr>
        <w:rFonts w:ascii="Gesta Lt"/>
        <w:noProof/>
        <w:color w:val="575756"/>
        <w:sz w:val="12"/>
        <w:lang w:val="en-GB" w:eastAsia="en-GB"/>
      </w:rPr>
    </w:pPr>
    <w:r>
      <w:rPr>
        <w:rFonts w:ascii="Gesta Lt"/>
        <w:color w:val="575756"/>
        <w:sz w:val="12"/>
      </w:rPr>
      <w:t>Registered</w:t>
    </w:r>
    <w:r>
      <w:rPr>
        <w:rFonts w:ascii="Gesta Lt"/>
        <w:color w:val="575756"/>
        <w:spacing w:val="5"/>
        <w:sz w:val="12"/>
      </w:rPr>
      <w:t xml:space="preserve"> </w:t>
    </w:r>
    <w:r>
      <w:rPr>
        <w:rFonts w:ascii="Gesta Lt"/>
        <w:color w:val="575756"/>
        <w:sz w:val="12"/>
      </w:rPr>
      <w:t>office</w:t>
    </w:r>
    <w:r>
      <w:rPr>
        <w:rFonts w:ascii="Gesta Lt"/>
        <w:color w:val="575756"/>
        <w:spacing w:val="5"/>
        <w:sz w:val="12"/>
      </w:rPr>
      <w:t xml:space="preserve"> </w:t>
    </w:r>
    <w:r>
      <w:rPr>
        <w:rFonts w:ascii="Gesta Lt"/>
        <w:color w:val="575756"/>
        <w:sz w:val="12"/>
      </w:rPr>
      <w:t>as</w:t>
    </w:r>
    <w:r>
      <w:rPr>
        <w:rFonts w:ascii="Gesta Lt"/>
        <w:color w:val="575756"/>
        <w:spacing w:val="5"/>
        <w:sz w:val="12"/>
      </w:rPr>
      <w:t xml:space="preserve"> </w:t>
    </w:r>
    <w:r>
      <w:rPr>
        <w:rFonts w:ascii="Gesta Lt"/>
        <w:color w:val="575756"/>
        <w:sz w:val="12"/>
      </w:rPr>
      <w:t>above.</w:t>
    </w:r>
    <w:r>
      <w:rPr>
        <w:rFonts w:ascii="Gesta Lt"/>
        <w:color w:val="575756"/>
        <w:spacing w:val="5"/>
        <w:sz w:val="12"/>
      </w:rPr>
      <w:t xml:space="preserve"> </w:t>
    </w:r>
    <w:r>
      <w:rPr>
        <w:rFonts w:ascii="Gesta Lt"/>
        <w:color w:val="575756"/>
        <w:sz w:val="12"/>
      </w:rPr>
      <w:t>Registered</w:t>
    </w:r>
    <w:r>
      <w:rPr>
        <w:rFonts w:ascii="Gesta Lt"/>
        <w:color w:val="575756"/>
        <w:spacing w:val="5"/>
        <w:sz w:val="12"/>
      </w:rPr>
      <w:t xml:space="preserve"> </w:t>
    </w:r>
    <w:r>
      <w:rPr>
        <w:rFonts w:ascii="Gesta Lt"/>
        <w:color w:val="575756"/>
        <w:sz w:val="12"/>
      </w:rPr>
      <w:t>in</w:t>
    </w:r>
    <w:r>
      <w:rPr>
        <w:rFonts w:ascii="Gesta Lt"/>
        <w:color w:val="575756"/>
        <w:spacing w:val="5"/>
        <w:sz w:val="12"/>
      </w:rPr>
      <w:t xml:space="preserve"> </w:t>
    </w:r>
    <w:r>
      <w:rPr>
        <w:rFonts w:ascii="Gesta Lt"/>
        <w:color w:val="575756"/>
        <w:sz w:val="12"/>
      </w:rPr>
      <w:t>England</w:t>
    </w:r>
    <w:r>
      <w:rPr>
        <w:rFonts w:ascii="Gesta Lt"/>
        <w:color w:val="575756"/>
        <w:spacing w:val="5"/>
        <w:sz w:val="12"/>
      </w:rPr>
      <w:t xml:space="preserve"> </w:t>
    </w:r>
    <w:r>
      <w:rPr>
        <w:rFonts w:ascii="Gesta Lt"/>
        <w:color w:val="575756"/>
        <w:sz w:val="12"/>
      </w:rPr>
      <w:t>and</w:t>
    </w:r>
    <w:r>
      <w:rPr>
        <w:rFonts w:ascii="Gesta Lt"/>
        <w:color w:val="575756"/>
        <w:spacing w:val="5"/>
        <w:sz w:val="12"/>
      </w:rPr>
      <w:t xml:space="preserve"> </w:t>
    </w:r>
    <w:r>
      <w:rPr>
        <w:rFonts w:ascii="Gesta Lt"/>
        <w:color w:val="575756"/>
        <w:sz w:val="12"/>
      </w:rPr>
      <w:t>Wales</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2415211.</w:t>
    </w:r>
    <w:r>
      <w:rPr>
        <w:rFonts w:ascii="Gesta Lt"/>
        <w:color w:val="575756"/>
        <w:spacing w:val="5"/>
        <w:sz w:val="12"/>
      </w:rPr>
      <w:t xml:space="preserve"> </w:t>
    </w:r>
    <w:r>
      <w:rPr>
        <w:rFonts w:ascii="Gesta Lt"/>
        <w:color w:val="575756"/>
        <w:spacing w:val="-3"/>
        <w:sz w:val="12"/>
      </w:rPr>
      <w:t>VAT</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539</w:t>
    </w:r>
    <w:r>
      <w:rPr>
        <w:rFonts w:ascii="Gesta Lt"/>
        <w:color w:val="575756"/>
        <w:spacing w:val="5"/>
        <w:sz w:val="12"/>
      </w:rPr>
      <w:t xml:space="preserve"> </w:t>
    </w:r>
    <w:r>
      <w:rPr>
        <w:rFonts w:ascii="Gesta Lt"/>
        <w:color w:val="575756"/>
        <w:sz w:val="12"/>
      </w:rPr>
      <w:t>7162</w:t>
    </w:r>
    <w:r>
      <w:rPr>
        <w:rFonts w:ascii="Gesta Lt"/>
        <w:color w:val="575756"/>
        <w:spacing w:val="5"/>
        <w:sz w:val="12"/>
      </w:rPr>
      <w:t xml:space="preserve"> </w:t>
    </w:r>
    <w:r>
      <w:rPr>
        <w:rFonts w:ascii="Gesta Lt"/>
        <w:color w:val="575756"/>
        <w:sz w:val="12"/>
      </w:rPr>
      <w:t>18.</w:t>
    </w:r>
    <w:r w:rsidRPr="001C7A3D">
      <w:rPr>
        <w:rFonts w:ascii="Gesta Lt"/>
        <w:noProof/>
        <w:color w:val="575756"/>
        <w:sz w:val="12"/>
        <w:lang w:val="en-GB" w:eastAsia="en-GB"/>
      </w:rPr>
      <w:t xml:space="preserve"> </w:t>
    </w:r>
  </w:p>
  <w:p w14:paraId="42890DDD" w14:textId="13EBF955" w:rsidR="00DD59E9" w:rsidRDefault="00DD59E9" w:rsidP="003E0184">
    <w:pPr>
      <w:tabs>
        <w:tab w:val="left" w:pos="4809"/>
        <w:tab w:val="right" w:pos="10880"/>
      </w:tabs>
      <w:spacing w:before="98"/>
      <w:ind w:left="106"/>
      <w:rPr>
        <w:rFonts w:ascii="Gesta Lt"/>
        <w:noProof/>
        <w:color w:val="575756"/>
        <w:sz w:val="12"/>
        <w:lang w:val="en-GB" w:eastAsia="en-GB"/>
      </w:rPr>
    </w:pPr>
    <w:r>
      <w:rPr>
        <w:rFonts w:ascii="Gesta Lt"/>
        <w:noProof/>
        <w:color w:val="575756"/>
        <w:sz w:val="12"/>
        <w:lang w:val="en-GB" w:eastAsia="en-GB"/>
      </w:rPr>
      <w:tab/>
    </w:r>
    <w:r>
      <w:rPr>
        <w:rFonts w:ascii="Gesta Lt"/>
        <w:noProof/>
        <w:color w:val="575756"/>
        <w:sz w:val="12"/>
        <w:lang w:val="en-GB" w:eastAsia="en-GB"/>
      </w:rPr>
      <w:tab/>
    </w:r>
    <w:r>
      <w:rPr>
        <w:noProof/>
      </w:rPr>
      <w:drawing>
        <wp:inline distT="0" distB="0" distL="0" distR="0" wp14:anchorId="41F83BD5" wp14:editId="26F65CC1">
          <wp:extent cx="1562100" cy="531114"/>
          <wp:effectExtent l="0" t="0" r="0" b="2540"/>
          <wp:docPr id="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7">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1EE5A97C" w14:textId="77777777" w:rsidR="00DD59E9" w:rsidRDefault="00DD59E9" w:rsidP="001C7A3D">
    <w:pPr>
      <w:spacing w:before="98"/>
      <w:ind w:left="106"/>
      <w:rPr>
        <w:rFonts w:ascii="Gesta Lt"/>
        <w:noProof/>
        <w:color w:val="575756"/>
        <w:sz w:val="12"/>
        <w:lang w:val="en-GB" w:eastAsia="en-GB"/>
      </w:rPr>
    </w:pPr>
  </w:p>
  <w:p w14:paraId="6BA3B77C" w14:textId="77777777" w:rsidR="00DD59E9" w:rsidRDefault="00DD59E9" w:rsidP="001C7A3D">
    <w:pPr>
      <w:spacing w:before="98"/>
      <w:ind w:left="106"/>
      <w:rPr>
        <w:rFonts w:ascii="Gesta Lt"/>
        <w:noProof/>
        <w:color w:val="575756"/>
        <w:sz w:val="12"/>
        <w:lang w:val="en-GB" w:eastAsia="en-GB"/>
      </w:rPr>
    </w:pPr>
  </w:p>
  <w:p w14:paraId="02C30E28" w14:textId="77777777" w:rsidR="00DD59E9" w:rsidRDefault="00DD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CAA6" w14:textId="77777777" w:rsidR="005C3D63" w:rsidRDefault="005C3D63" w:rsidP="001C7A3D">
      <w:r>
        <w:separator/>
      </w:r>
    </w:p>
  </w:footnote>
  <w:footnote w:type="continuationSeparator" w:id="0">
    <w:p w14:paraId="1E969EE6" w14:textId="77777777" w:rsidR="005C3D63" w:rsidRDefault="005C3D63" w:rsidP="001C7A3D">
      <w:r>
        <w:continuationSeparator/>
      </w:r>
    </w:p>
  </w:footnote>
  <w:footnote w:type="continuationNotice" w:id="1">
    <w:p w14:paraId="175D7058" w14:textId="77777777" w:rsidR="005C3D63" w:rsidRDefault="005C3D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pt;height:113pt" o:bullet="t">
        <v:imagedata r:id="rId1" o:title="new-orange-arrow-115"/>
      </v:shape>
    </w:pict>
  </w:numPicBullet>
  <w:abstractNum w:abstractNumId="0" w15:restartNumberingAfterBreak="0">
    <w:nsid w:val="00E16E65"/>
    <w:multiLevelType w:val="hybridMultilevel"/>
    <w:tmpl w:val="D24E7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24903"/>
    <w:multiLevelType w:val="hybridMultilevel"/>
    <w:tmpl w:val="9B101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442B3"/>
    <w:multiLevelType w:val="hybridMultilevel"/>
    <w:tmpl w:val="3A1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E6732"/>
    <w:multiLevelType w:val="hybridMultilevel"/>
    <w:tmpl w:val="A15E2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077B5"/>
    <w:multiLevelType w:val="hybridMultilevel"/>
    <w:tmpl w:val="567C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15C14"/>
    <w:multiLevelType w:val="hybridMultilevel"/>
    <w:tmpl w:val="6854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F09DB"/>
    <w:multiLevelType w:val="hybridMultilevel"/>
    <w:tmpl w:val="8402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094C"/>
    <w:multiLevelType w:val="hybridMultilevel"/>
    <w:tmpl w:val="AFC81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76B53"/>
    <w:multiLevelType w:val="hybridMultilevel"/>
    <w:tmpl w:val="5AB6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B35077"/>
    <w:multiLevelType w:val="hybridMultilevel"/>
    <w:tmpl w:val="FE5499D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15:restartNumberingAfterBreak="0">
    <w:nsid w:val="4AB96392"/>
    <w:multiLevelType w:val="hybridMultilevel"/>
    <w:tmpl w:val="4FB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D85"/>
    <w:multiLevelType w:val="hybridMultilevel"/>
    <w:tmpl w:val="1CD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12434"/>
    <w:multiLevelType w:val="hybridMultilevel"/>
    <w:tmpl w:val="21146F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F9E715A"/>
    <w:multiLevelType w:val="hybridMultilevel"/>
    <w:tmpl w:val="9976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75D14"/>
    <w:multiLevelType w:val="hybridMultilevel"/>
    <w:tmpl w:val="1404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BB226A"/>
    <w:multiLevelType w:val="hybridMultilevel"/>
    <w:tmpl w:val="E68AD4A6"/>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757F8"/>
    <w:multiLevelType w:val="hybridMultilevel"/>
    <w:tmpl w:val="022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E0B9A"/>
    <w:multiLevelType w:val="hybridMultilevel"/>
    <w:tmpl w:val="999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663D0"/>
    <w:multiLevelType w:val="hybridMultilevel"/>
    <w:tmpl w:val="E482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B7DBC"/>
    <w:multiLevelType w:val="hybridMultilevel"/>
    <w:tmpl w:val="BB8A3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1"/>
  </w:num>
  <w:num w:numId="4">
    <w:abstractNumId w:val="24"/>
  </w:num>
  <w:num w:numId="5">
    <w:abstractNumId w:val="17"/>
  </w:num>
  <w:num w:numId="6">
    <w:abstractNumId w:val="18"/>
  </w:num>
  <w:num w:numId="7">
    <w:abstractNumId w:val="22"/>
  </w:num>
  <w:num w:numId="8">
    <w:abstractNumId w:val="19"/>
  </w:num>
  <w:num w:numId="9">
    <w:abstractNumId w:val="15"/>
  </w:num>
  <w:num w:numId="10">
    <w:abstractNumId w:val="3"/>
  </w:num>
  <w:num w:numId="11">
    <w:abstractNumId w:val="12"/>
  </w:num>
  <w:num w:numId="12">
    <w:abstractNumId w:val="2"/>
  </w:num>
  <w:num w:numId="13">
    <w:abstractNumId w:val="13"/>
  </w:num>
  <w:num w:numId="14">
    <w:abstractNumId w:val="20"/>
  </w:num>
  <w:num w:numId="15">
    <w:abstractNumId w:val="8"/>
  </w:num>
  <w:num w:numId="16">
    <w:abstractNumId w:val="7"/>
  </w:num>
  <w:num w:numId="17">
    <w:abstractNumId w:val="4"/>
  </w:num>
  <w:num w:numId="18">
    <w:abstractNumId w:val="9"/>
  </w:num>
  <w:num w:numId="19">
    <w:abstractNumId w:val="14"/>
  </w:num>
  <w:num w:numId="20">
    <w:abstractNumId w:val="16"/>
  </w:num>
  <w:num w:numId="21">
    <w:abstractNumId w:val="6"/>
  </w:num>
  <w:num w:numId="22">
    <w:abstractNumId w:val="11"/>
  </w:num>
  <w:num w:numId="23">
    <w:abstractNumId w:val="10"/>
  </w:num>
  <w:num w:numId="24">
    <w:abstractNumId w:val="21"/>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43"/>
    <w:rsid w:val="00001C42"/>
    <w:rsid w:val="000034FB"/>
    <w:rsid w:val="00004691"/>
    <w:rsid w:val="00006A55"/>
    <w:rsid w:val="0000785D"/>
    <w:rsid w:val="00010B66"/>
    <w:rsid w:val="00010C05"/>
    <w:rsid w:val="0001231C"/>
    <w:rsid w:val="0001266B"/>
    <w:rsid w:val="00013820"/>
    <w:rsid w:val="00014005"/>
    <w:rsid w:val="00014E87"/>
    <w:rsid w:val="00015C74"/>
    <w:rsid w:val="0001714E"/>
    <w:rsid w:val="00021CBB"/>
    <w:rsid w:val="000220DA"/>
    <w:rsid w:val="0002307A"/>
    <w:rsid w:val="00023817"/>
    <w:rsid w:val="000259A9"/>
    <w:rsid w:val="00027368"/>
    <w:rsid w:val="0002758E"/>
    <w:rsid w:val="00027E9F"/>
    <w:rsid w:val="000300B2"/>
    <w:rsid w:val="00030AEB"/>
    <w:rsid w:val="00033EC7"/>
    <w:rsid w:val="000345E2"/>
    <w:rsid w:val="00040194"/>
    <w:rsid w:val="00040A83"/>
    <w:rsid w:val="00042544"/>
    <w:rsid w:val="000427F5"/>
    <w:rsid w:val="000450CE"/>
    <w:rsid w:val="00045261"/>
    <w:rsid w:val="0004602F"/>
    <w:rsid w:val="00047F6F"/>
    <w:rsid w:val="00054B57"/>
    <w:rsid w:val="00055940"/>
    <w:rsid w:val="00057499"/>
    <w:rsid w:val="000575C2"/>
    <w:rsid w:val="00057F26"/>
    <w:rsid w:val="00064CA4"/>
    <w:rsid w:val="00065275"/>
    <w:rsid w:val="000652CC"/>
    <w:rsid w:val="0007008F"/>
    <w:rsid w:val="00070415"/>
    <w:rsid w:val="00070F50"/>
    <w:rsid w:val="00071DE5"/>
    <w:rsid w:val="00071E79"/>
    <w:rsid w:val="00072ABF"/>
    <w:rsid w:val="00072B79"/>
    <w:rsid w:val="00072B7B"/>
    <w:rsid w:val="00073659"/>
    <w:rsid w:val="000736F3"/>
    <w:rsid w:val="000740B1"/>
    <w:rsid w:val="000755B7"/>
    <w:rsid w:val="00077AEB"/>
    <w:rsid w:val="00082060"/>
    <w:rsid w:val="000860DB"/>
    <w:rsid w:val="00087CE2"/>
    <w:rsid w:val="00087E12"/>
    <w:rsid w:val="000912D3"/>
    <w:rsid w:val="00093DE8"/>
    <w:rsid w:val="00094273"/>
    <w:rsid w:val="000949F7"/>
    <w:rsid w:val="00095800"/>
    <w:rsid w:val="00096289"/>
    <w:rsid w:val="000A1298"/>
    <w:rsid w:val="000A1C85"/>
    <w:rsid w:val="000A33A2"/>
    <w:rsid w:val="000A4CC7"/>
    <w:rsid w:val="000A519B"/>
    <w:rsid w:val="000A79D0"/>
    <w:rsid w:val="000A7DB0"/>
    <w:rsid w:val="000B0F72"/>
    <w:rsid w:val="000B138F"/>
    <w:rsid w:val="000B2638"/>
    <w:rsid w:val="000B37EC"/>
    <w:rsid w:val="000B566A"/>
    <w:rsid w:val="000B6BA1"/>
    <w:rsid w:val="000C0545"/>
    <w:rsid w:val="000C2965"/>
    <w:rsid w:val="000C37D7"/>
    <w:rsid w:val="000D0B72"/>
    <w:rsid w:val="000D0B77"/>
    <w:rsid w:val="000D0C9C"/>
    <w:rsid w:val="000D0EB0"/>
    <w:rsid w:val="000D398C"/>
    <w:rsid w:val="000D7C0D"/>
    <w:rsid w:val="000E0560"/>
    <w:rsid w:val="000E0948"/>
    <w:rsid w:val="000E0E35"/>
    <w:rsid w:val="000E1EAB"/>
    <w:rsid w:val="000E2889"/>
    <w:rsid w:val="000E3268"/>
    <w:rsid w:val="000E35EA"/>
    <w:rsid w:val="000E5281"/>
    <w:rsid w:val="000E5A9A"/>
    <w:rsid w:val="000E5BAA"/>
    <w:rsid w:val="000E64A1"/>
    <w:rsid w:val="000F0051"/>
    <w:rsid w:val="000F0074"/>
    <w:rsid w:val="000F03EB"/>
    <w:rsid w:val="000F1448"/>
    <w:rsid w:val="000F263E"/>
    <w:rsid w:val="000F5E09"/>
    <w:rsid w:val="0010055A"/>
    <w:rsid w:val="00100D17"/>
    <w:rsid w:val="0010191C"/>
    <w:rsid w:val="00101F84"/>
    <w:rsid w:val="00102046"/>
    <w:rsid w:val="0010302D"/>
    <w:rsid w:val="00103B2A"/>
    <w:rsid w:val="001050DD"/>
    <w:rsid w:val="0010724F"/>
    <w:rsid w:val="00107978"/>
    <w:rsid w:val="00110D5B"/>
    <w:rsid w:val="00110D95"/>
    <w:rsid w:val="00112685"/>
    <w:rsid w:val="00112E03"/>
    <w:rsid w:val="00114734"/>
    <w:rsid w:val="00114AB5"/>
    <w:rsid w:val="00115D09"/>
    <w:rsid w:val="00117AAF"/>
    <w:rsid w:val="00122759"/>
    <w:rsid w:val="001228F0"/>
    <w:rsid w:val="00124DCE"/>
    <w:rsid w:val="00125E46"/>
    <w:rsid w:val="00131A16"/>
    <w:rsid w:val="001327BF"/>
    <w:rsid w:val="0014063D"/>
    <w:rsid w:val="00147E1D"/>
    <w:rsid w:val="00150EB2"/>
    <w:rsid w:val="00152069"/>
    <w:rsid w:val="0015389E"/>
    <w:rsid w:val="00155ED0"/>
    <w:rsid w:val="0015795D"/>
    <w:rsid w:val="001601D4"/>
    <w:rsid w:val="001627B0"/>
    <w:rsid w:val="00165167"/>
    <w:rsid w:val="00165F80"/>
    <w:rsid w:val="00167C91"/>
    <w:rsid w:val="00167E83"/>
    <w:rsid w:val="00171358"/>
    <w:rsid w:val="001741BA"/>
    <w:rsid w:val="001750CF"/>
    <w:rsid w:val="0017522F"/>
    <w:rsid w:val="0017525C"/>
    <w:rsid w:val="00176107"/>
    <w:rsid w:val="0017785F"/>
    <w:rsid w:val="00177D8C"/>
    <w:rsid w:val="001834BC"/>
    <w:rsid w:val="00183B43"/>
    <w:rsid w:val="00183C78"/>
    <w:rsid w:val="00183CEA"/>
    <w:rsid w:val="0018583C"/>
    <w:rsid w:val="00187D58"/>
    <w:rsid w:val="00194471"/>
    <w:rsid w:val="0019732D"/>
    <w:rsid w:val="00197348"/>
    <w:rsid w:val="00197DD0"/>
    <w:rsid w:val="001A15A8"/>
    <w:rsid w:val="001A25AB"/>
    <w:rsid w:val="001A362B"/>
    <w:rsid w:val="001A460E"/>
    <w:rsid w:val="001A4817"/>
    <w:rsid w:val="001A6961"/>
    <w:rsid w:val="001A7627"/>
    <w:rsid w:val="001A7AEF"/>
    <w:rsid w:val="001B1DF3"/>
    <w:rsid w:val="001B21AD"/>
    <w:rsid w:val="001B250B"/>
    <w:rsid w:val="001B2673"/>
    <w:rsid w:val="001B4D51"/>
    <w:rsid w:val="001B7270"/>
    <w:rsid w:val="001C0226"/>
    <w:rsid w:val="001C2112"/>
    <w:rsid w:val="001C27F0"/>
    <w:rsid w:val="001C7A3D"/>
    <w:rsid w:val="001D0648"/>
    <w:rsid w:val="001D1197"/>
    <w:rsid w:val="001D1BB0"/>
    <w:rsid w:val="001D2485"/>
    <w:rsid w:val="001D423C"/>
    <w:rsid w:val="001D4E87"/>
    <w:rsid w:val="001D5209"/>
    <w:rsid w:val="001D59AB"/>
    <w:rsid w:val="001D6121"/>
    <w:rsid w:val="001D766A"/>
    <w:rsid w:val="001E1E22"/>
    <w:rsid w:val="001E220A"/>
    <w:rsid w:val="001E371D"/>
    <w:rsid w:val="001E402C"/>
    <w:rsid w:val="001F0CCB"/>
    <w:rsid w:val="001F2E13"/>
    <w:rsid w:val="001F477A"/>
    <w:rsid w:val="001F7F27"/>
    <w:rsid w:val="002004C2"/>
    <w:rsid w:val="00200D03"/>
    <w:rsid w:val="0020283D"/>
    <w:rsid w:val="00202BF7"/>
    <w:rsid w:val="00204720"/>
    <w:rsid w:val="002048BD"/>
    <w:rsid w:val="00204EA5"/>
    <w:rsid w:val="00205005"/>
    <w:rsid w:val="00205AA7"/>
    <w:rsid w:val="00205AF1"/>
    <w:rsid w:val="00207055"/>
    <w:rsid w:val="00207E7E"/>
    <w:rsid w:val="00210C45"/>
    <w:rsid w:val="00212B55"/>
    <w:rsid w:val="0021407F"/>
    <w:rsid w:val="002165D0"/>
    <w:rsid w:val="00217A0E"/>
    <w:rsid w:val="0022184B"/>
    <w:rsid w:val="00221F35"/>
    <w:rsid w:val="002220C7"/>
    <w:rsid w:val="002241DB"/>
    <w:rsid w:val="0022497C"/>
    <w:rsid w:val="00225E27"/>
    <w:rsid w:val="00231482"/>
    <w:rsid w:val="00232B23"/>
    <w:rsid w:val="00232CFB"/>
    <w:rsid w:val="00233BC9"/>
    <w:rsid w:val="00234C52"/>
    <w:rsid w:val="00241B5E"/>
    <w:rsid w:val="002444F5"/>
    <w:rsid w:val="0024523F"/>
    <w:rsid w:val="002526CB"/>
    <w:rsid w:val="00252C32"/>
    <w:rsid w:val="00253330"/>
    <w:rsid w:val="00253578"/>
    <w:rsid w:val="00255BB7"/>
    <w:rsid w:val="002563AD"/>
    <w:rsid w:val="00261E57"/>
    <w:rsid w:val="002644CF"/>
    <w:rsid w:val="00264A82"/>
    <w:rsid w:val="00264E37"/>
    <w:rsid w:val="00266D7D"/>
    <w:rsid w:val="00270415"/>
    <w:rsid w:val="00270BD9"/>
    <w:rsid w:val="0027107C"/>
    <w:rsid w:val="002714C7"/>
    <w:rsid w:val="002741C3"/>
    <w:rsid w:val="002759AC"/>
    <w:rsid w:val="00277B2F"/>
    <w:rsid w:val="00277BB3"/>
    <w:rsid w:val="00281D8F"/>
    <w:rsid w:val="00282C4F"/>
    <w:rsid w:val="002835B7"/>
    <w:rsid w:val="00285C95"/>
    <w:rsid w:val="00291BF2"/>
    <w:rsid w:val="0029397C"/>
    <w:rsid w:val="00297631"/>
    <w:rsid w:val="002A01DB"/>
    <w:rsid w:val="002A0B67"/>
    <w:rsid w:val="002A1D44"/>
    <w:rsid w:val="002A3C63"/>
    <w:rsid w:val="002A4655"/>
    <w:rsid w:val="002A5A91"/>
    <w:rsid w:val="002B11A3"/>
    <w:rsid w:val="002B1B33"/>
    <w:rsid w:val="002B3CF5"/>
    <w:rsid w:val="002B4197"/>
    <w:rsid w:val="002B57B0"/>
    <w:rsid w:val="002B73D8"/>
    <w:rsid w:val="002B7744"/>
    <w:rsid w:val="002B7D17"/>
    <w:rsid w:val="002C1015"/>
    <w:rsid w:val="002C2E83"/>
    <w:rsid w:val="002C3579"/>
    <w:rsid w:val="002C460A"/>
    <w:rsid w:val="002C6CF9"/>
    <w:rsid w:val="002D10FD"/>
    <w:rsid w:val="002D204E"/>
    <w:rsid w:val="002D3253"/>
    <w:rsid w:val="002D33EF"/>
    <w:rsid w:val="002D3AE2"/>
    <w:rsid w:val="002D5A3C"/>
    <w:rsid w:val="002D78AA"/>
    <w:rsid w:val="002E3053"/>
    <w:rsid w:val="002E494B"/>
    <w:rsid w:val="002E5AE2"/>
    <w:rsid w:val="002E73AA"/>
    <w:rsid w:val="002F005C"/>
    <w:rsid w:val="002F09F3"/>
    <w:rsid w:val="002F18CF"/>
    <w:rsid w:val="002F3FC3"/>
    <w:rsid w:val="002F5531"/>
    <w:rsid w:val="002F6104"/>
    <w:rsid w:val="002F650E"/>
    <w:rsid w:val="003006FE"/>
    <w:rsid w:val="003009B7"/>
    <w:rsid w:val="003021D5"/>
    <w:rsid w:val="00303A6F"/>
    <w:rsid w:val="00306721"/>
    <w:rsid w:val="00306D7C"/>
    <w:rsid w:val="003118EA"/>
    <w:rsid w:val="00311A43"/>
    <w:rsid w:val="00313379"/>
    <w:rsid w:val="0031517A"/>
    <w:rsid w:val="0031708D"/>
    <w:rsid w:val="00321792"/>
    <w:rsid w:val="003221B2"/>
    <w:rsid w:val="0032248F"/>
    <w:rsid w:val="00323EDB"/>
    <w:rsid w:val="003242A9"/>
    <w:rsid w:val="00324ECE"/>
    <w:rsid w:val="0032523E"/>
    <w:rsid w:val="00325440"/>
    <w:rsid w:val="0032585F"/>
    <w:rsid w:val="0033287E"/>
    <w:rsid w:val="003332F8"/>
    <w:rsid w:val="00333CEE"/>
    <w:rsid w:val="00335EA7"/>
    <w:rsid w:val="003365BE"/>
    <w:rsid w:val="0033663D"/>
    <w:rsid w:val="003420B8"/>
    <w:rsid w:val="00342100"/>
    <w:rsid w:val="0034490D"/>
    <w:rsid w:val="003449B5"/>
    <w:rsid w:val="003461A0"/>
    <w:rsid w:val="0034627C"/>
    <w:rsid w:val="00347710"/>
    <w:rsid w:val="00351660"/>
    <w:rsid w:val="0035204A"/>
    <w:rsid w:val="00353AB9"/>
    <w:rsid w:val="00354157"/>
    <w:rsid w:val="003543E8"/>
    <w:rsid w:val="00354AFF"/>
    <w:rsid w:val="003618F7"/>
    <w:rsid w:val="00361ED8"/>
    <w:rsid w:val="003634C5"/>
    <w:rsid w:val="00363970"/>
    <w:rsid w:val="00364250"/>
    <w:rsid w:val="00367396"/>
    <w:rsid w:val="003676AA"/>
    <w:rsid w:val="003715FC"/>
    <w:rsid w:val="00371644"/>
    <w:rsid w:val="003722E4"/>
    <w:rsid w:val="0037264A"/>
    <w:rsid w:val="00373125"/>
    <w:rsid w:val="00374C5F"/>
    <w:rsid w:val="00375A3E"/>
    <w:rsid w:val="00375CAF"/>
    <w:rsid w:val="003764A5"/>
    <w:rsid w:val="00377423"/>
    <w:rsid w:val="00381BC2"/>
    <w:rsid w:val="003823E9"/>
    <w:rsid w:val="00382AE9"/>
    <w:rsid w:val="00384DEC"/>
    <w:rsid w:val="0038528E"/>
    <w:rsid w:val="00385504"/>
    <w:rsid w:val="003873AD"/>
    <w:rsid w:val="00387F84"/>
    <w:rsid w:val="003904E1"/>
    <w:rsid w:val="00391576"/>
    <w:rsid w:val="00391F65"/>
    <w:rsid w:val="00393DF4"/>
    <w:rsid w:val="0039565B"/>
    <w:rsid w:val="00395E96"/>
    <w:rsid w:val="003960A6"/>
    <w:rsid w:val="003964B0"/>
    <w:rsid w:val="00396EBA"/>
    <w:rsid w:val="00397AC7"/>
    <w:rsid w:val="003A2643"/>
    <w:rsid w:val="003A4B3D"/>
    <w:rsid w:val="003A7666"/>
    <w:rsid w:val="003B09B7"/>
    <w:rsid w:val="003B4411"/>
    <w:rsid w:val="003B467A"/>
    <w:rsid w:val="003B484E"/>
    <w:rsid w:val="003B6006"/>
    <w:rsid w:val="003B6156"/>
    <w:rsid w:val="003B69B7"/>
    <w:rsid w:val="003B6B6E"/>
    <w:rsid w:val="003C0AF4"/>
    <w:rsid w:val="003C0E42"/>
    <w:rsid w:val="003C2E9D"/>
    <w:rsid w:val="003C5DDD"/>
    <w:rsid w:val="003C6238"/>
    <w:rsid w:val="003D0F66"/>
    <w:rsid w:val="003D1324"/>
    <w:rsid w:val="003D27C5"/>
    <w:rsid w:val="003D3A5C"/>
    <w:rsid w:val="003D61A3"/>
    <w:rsid w:val="003D63C9"/>
    <w:rsid w:val="003D68CC"/>
    <w:rsid w:val="003E0184"/>
    <w:rsid w:val="003E0FFC"/>
    <w:rsid w:val="003E3CBA"/>
    <w:rsid w:val="003E7455"/>
    <w:rsid w:val="003F049A"/>
    <w:rsid w:val="003F1A88"/>
    <w:rsid w:val="003F3B61"/>
    <w:rsid w:val="003F59D9"/>
    <w:rsid w:val="003F5E6F"/>
    <w:rsid w:val="003F6856"/>
    <w:rsid w:val="003F743A"/>
    <w:rsid w:val="003F755E"/>
    <w:rsid w:val="003F781E"/>
    <w:rsid w:val="00402EDD"/>
    <w:rsid w:val="004039BD"/>
    <w:rsid w:val="00403EDB"/>
    <w:rsid w:val="00404355"/>
    <w:rsid w:val="004044F7"/>
    <w:rsid w:val="00405A5B"/>
    <w:rsid w:val="00417D67"/>
    <w:rsid w:val="004221F6"/>
    <w:rsid w:val="004223F1"/>
    <w:rsid w:val="00422848"/>
    <w:rsid w:val="0042324E"/>
    <w:rsid w:val="0042462E"/>
    <w:rsid w:val="004271AB"/>
    <w:rsid w:val="00427FFA"/>
    <w:rsid w:val="004331A7"/>
    <w:rsid w:val="004367B5"/>
    <w:rsid w:val="00436C31"/>
    <w:rsid w:val="00437050"/>
    <w:rsid w:val="00441FAB"/>
    <w:rsid w:val="0044481F"/>
    <w:rsid w:val="0044544C"/>
    <w:rsid w:val="0044738E"/>
    <w:rsid w:val="00451E81"/>
    <w:rsid w:val="004539E6"/>
    <w:rsid w:val="00461BF6"/>
    <w:rsid w:val="0046423B"/>
    <w:rsid w:val="00466E47"/>
    <w:rsid w:val="00467656"/>
    <w:rsid w:val="00471426"/>
    <w:rsid w:val="004715A7"/>
    <w:rsid w:val="00472AD2"/>
    <w:rsid w:val="00473401"/>
    <w:rsid w:val="004816B1"/>
    <w:rsid w:val="00481E98"/>
    <w:rsid w:val="004836EB"/>
    <w:rsid w:val="00484D7F"/>
    <w:rsid w:val="00485548"/>
    <w:rsid w:val="00487B86"/>
    <w:rsid w:val="00487FD2"/>
    <w:rsid w:val="004903D4"/>
    <w:rsid w:val="00490866"/>
    <w:rsid w:val="00490B11"/>
    <w:rsid w:val="00490F63"/>
    <w:rsid w:val="00492494"/>
    <w:rsid w:val="00497C56"/>
    <w:rsid w:val="004A01E2"/>
    <w:rsid w:val="004A2572"/>
    <w:rsid w:val="004A3033"/>
    <w:rsid w:val="004A382C"/>
    <w:rsid w:val="004A57F9"/>
    <w:rsid w:val="004A606F"/>
    <w:rsid w:val="004A6179"/>
    <w:rsid w:val="004A6997"/>
    <w:rsid w:val="004B3473"/>
    <w:rsid w:val="004B3D04"/>
    <w:rsid w:val="004B6545"/>
    <w:rsid w:val="004B6F68"/>
    <w:rsid w:val="004B77FF"/>
    <w:rsid w:val="004B7982"/>
    <w:rsid w:val="004C1E2D"/>
    <w:rsid w:val="004C2E7B"/>
    <w:rsid w:val="004C3D8D"/>
    <w:rsid w:val="004C5753"/>
    <w:rsid w:val="004C5D97"/>
    <w:rsid w:val="004C6544"/>
    <w:rsid w:val="004C7425"/>
    <w:rsid w:val="004C79E5"/>
    <w:rsid w:val="004D2FE2"/>
    <w:rsid w:val="004D375E"/>
    <w:rsid w:val="004D3D43"/>
    <w:rsid w:val="004E0158"/>
    <w:rsid w:val="004E062C"/>
    <w:rsid w:val="004E1B1D"/>
    <w:rsid w:val="004E29B3"/>
    <w:rsid w:val="004E3C4E"/>
    <w:rsid w:val="004E4147"/>
    <w:rsid w:val="004E467B"/>
    <w:rsid w:val="004E5A1A"/>
    <w:rsid w:val="004E6115"/>
    <w:rsid w:val="004E7BD7"/>
    <w:rsid w:val="004E7E94"/>
    <w:rsid w:val="004F04AB"/>
    <w:rsid w:val="004F457E"/>
    <w:rsid w:val="004F468D"/>
    <w:rsid w:val="004F53EC"/>
    <w:rsid w:val="004F7C1F"/>
    <w:rsid w:val="00503E76"/>
    <w:rsid w:val="00505E74"/>
    <w:rsid w:val="00510B24"/>
    <w:rsid w:val="00510BF6"/>
    <w:rsid w:val="0051115F"/>
    <w:rsid w:val="0051191D"/>
    <w:rsid w:val="005127BF"/>
    <w:rsid w:val="0051345E"/>
    <w:rsid w:val="00514A00"/>
    <w:rsid w:val="005158BB"/>
    <w:rsid w:val="00516825"/>
    <w:rsid w:val="00516AB3"/>
    <w:rsid w:val="00516CEC"/>
    <w:rsid w:val="00521FF2"/>
    <w:rsid w:val="00523198"/>
    <w:rsid w:val="00527150"/>
    <w:rsid w:val="0052748A"/>
    <w:rsid w:val="005300CF"/>
    <w:rsid w:val="00531204"/>
    <w:rsid w:val="0053198B"/>
    <w:rsid w:val="0053341E"/>
    <w:rsid w:val="00533CF8"/>
    <w:rsid w:val="00534F9C"/>
    <w:rsid w:val="005353FA"/>
    <w:rsid w:val="00536422"/>
    <w:rsid w:val="00537C64"/>
    <w:rsid w:val="005404C7"/>
    <w:rsid w:val="00541CA4"/>
    <w:rsid w:val="00542F65"/>
    <w:rsid w:val="00543424"/>
    <w:rsid w:val="005460FA"/>
    <w:rsid w:val="005470FD"/>
    <w:rsid w:val="00550A85"/>
    <w:rsid w:val="00550B34"/>
    <w:rsid w:val="00551270"/>
    <w:rsid w:val="005516E6"/>
    <w:rsid w:val="00555056"/>
    <w:rsid w:val="00557637"/>
    <w:rsid w:val="0055790B"/>
    <w:rsid w:val="005608A3"/>
    <w:rsid w:val="005635E4"/>
    <w:rsid w:val="00567D6B"/>
    <w:rsid w:val="00570065"/>
    <w:rsid w:val="00572468"/>
    <w:rsid w:val="00574AD5"/>
    <w:rsid w:val="00575953"/>
    <w:rsid w:val="0057660C"/>
    <w:rsid w:val="005768B5"/>
    <w:rsid w:val="0058072D"/>
    <w:rsid w:val="00580D53"/>
    <w:rsid w:val="00580EA3"/>
    <w:rsid w:val="00581D14"/>
    <w:rsid w:val="00585EA0"/>
    <w:rsid w:val="00586ACC"/>
    <w:rsid w:val="00587F85"/>
    <w:rsid w:val="00590455"/>
    <w:rsid w:val="00590BAD"/>
    <w:rsid w:val="0059386D"/>
    <w:rsid w:val="00595708"/>
    <w:rsid w:val="005961BD"/>
    <w:rsid w:val="005A322C"/>
    <w:rsid w:val="005A49B5"/>
    <w:rsid w:val="005A5B49"/>
    <w:rsid w:val="005A69E2"/>
    <w:rsid w:val="005A7943"/>
    <w:rsid w:val="005B0426"/>
    <w:rsid w:val="005B1051"/>
    <w:rsid w:val="005B1C7C"/>
    <w:rsid w:val="005B2DD9"/>
    <w:rsid w:val="005B3207"/>
    <w:rsid w:val="005B5490"/>
    <w:rsid w:val="005B57FD"/>
    <w:rsid w:val="005B6940"/>
    <w:rsid w:val="005C0212"/>
    <w:rsid w:val="005C0856"/>
    <w:rsid w:val="005C0E80"/>
    <w:rsid w:val="005C210E"/>
    <w:rsid w:val="005C2BE3"/>
    <w:rsid w:val="005C3A37"/>
    <w:rsid w:val="005C3D63"/>
    <w:rsid w:val="005C60FF"/>
    <w:rsid w:val="005D1B24"/>
    <w:rsid w:val="005D2783"/>
    <w:rsid w:val="005D7FEB"/>
    <w:rsid w:val="005E027E"/>
    <w:rsid w:val="005E2AFF"/>
    <w:rsid w:val="005E3B92"/>
    <w:rsid w:val="005E3B9C"/>
    <w:rsid w:val="005E4B3F"/>
    <w:rsid w:val="005E709E"/>
    <w:rsid w:val="005F09D3"/>
    <w:rsid w:val="005F1474"/>
    <w:rsid w:val="005F28F5"/>
    <w:rsid w:val="005F3EE1"/>
    <w:rsid w:val="005F45FA"/>
    <w:rsid w:val="005F518D"/>
    <w:rsid w:val="005F6AAE"/>
    <w:rsid w:val="00600F1F"/>
    <w:rsid w:val="00601E13"/>
    <w:rsid w:val="00601F63"/>
    <w:rsid w:val="00602B23"/>
    <w:rsid w:val="00602EE8"/>
    <w:rsid w:val="006034C0"/>
    <w:rsid w:val="006036BD"/>
    <w:rsid w:val="00603769"/>
    <w:rsid w:val="006037EF"/>
    <w:rsid w:val="0060538A"/>
    <w:rsid w:val="00607BEB"/>
    <w:rsid w:val="006106AF"/>
    <w:rsid w:val="006201D2"/>
    <w:rsid w:val="00620AA8"/>
    <w:rsid w:val="00622106"/>
    <w:rsid w:val="00622523"/>
    <w:rsid w:val="006256D1"/>
    <w:rsid w:val="00631791"/>
    <w:rsid w:val="00631D37"/>
    <w:rsid w:val="00642C86"/>
    <w:rsid w:val="0064482B"/>
    <w:rsid w:val="00647BDC"/>
    <w:rsid w:val="006502A3"/>
    <w:rsid w:val="00654165"/>
    <w:rsid w:val="00655690"/>
    <w:rsid w:val="00660AB3"/>
    <w:rsid w:val="00661B52"/>
    <w:rsid w:val="00662CDD"/>
    <w:rsid w:val="00664ECF"/>
    <w:rsid w:val="0066508C"/>
    <w:rsid w:val="00665C29"/>
    <w:rsid w:val="0066620F"/>
    <w:rsid w:val="00666919"/>
    <w:rsid w:val="0067185D"/>
    <w:rsid w:val="00671B06"/>
    <w:rsid w:val="006732B9"/>
    <w:rsid w:val="00676B4C"/>
    <w:rsid w:val="00677243"/>
    <w:rsid w:val="00677C92"/>
    <w:rsid w:val="00677C9E"/>
    <w:rsid w:val="006808E9"/>
    <w:rsid w:val="00682BAE"/>
    <w:rsid w:val="00685016"/>
    <w:rsid w:val="00685E20"/>
    <w:rsid w:val="0068718D"/>
    <w:rsid w:val="00691EAD"/>
    <w:rsid w:val="00692EC7"/>
    <w:rsid w:val="0069428A"/>
    <w:rsid w:val="0069660A"/>
    <w:rsid w:val="006976F8"/>
    <w:rsid w:val="0069792A"/>
    <w:rsid w:val="00697E53"/>
    <w:rsid w:val="006A109D"/>
    <w:rsid w:val="006A3112"/>
    <w:rsid w:val="006A3D2C"/>
    <w:rsid w:val="006A47FC"/>
    <w:rsid w:val="006A500F"/>
    <w:rsid w:val="006B01A4"/>
    <w:rsid w:val="006B10B7"/>
    <w:rsid w:val="006B29D1"/>
    <w:rsid w:val="006B38EE"/>
    <w:rsid w:val="006B3D5F"/>
    <w:rsid w:val="006B3EB4"/>
    <w:rsid w:val="006B5E9D"/>
    <w:rsid w:val="006B72D4"/>
    <w:rsid w:val="006C0156"/>
    <w:rsid w:val="006C1B4E"/>
    <w:rsid w:val="006C2FFC"/>
    <w:rsid w:val="006C301E"/>
    <w:rsid w:val="006C3C70"/>
    <w:rsid w:val="006C4E14"/>
    <w:rsid w:val="006C6244"/>
    <w:rsid w:val="006C6853"/>
    <w:rsid w:val="006C6CA2"/>
    <w:rsid w:val="006C78DD"/>
    <w:rsid w:val="006D013E"/>
    <w:rsid w:val="006D3932"/>
    <w:rsid w:val="006D50F3"/>
    <w:rsid w:val="006D7336"/>
    <w:rsid w:val="006D7F2C"/>
    <w:rsid w:val="006E07B9"/>
    <w:rsid w:val="006E302C"/>
    <w:rsid w:val="006E4F81"/>
    <w:rsid w:val="006F081F"/>
    <w:rsid w:val="006F0A33"/>
    <w:rsid w:val="006F1000"/>
    <w:rsid w:val="006F25A0"/>
    <w:rsid w:val="006F280F"/>
    <w:rsid w:val="006F2D1F"/>
    <w:rsid w:val="006F3A1D"/>
    <w:rsid w:val="006F617C"/>
    <w:rsid w:val="006F72AD"/>
    <w:rsid w:val="006F76EF"/>
    <w:rsid w:val="006F7EEC"/>
    <w:rsid w:val="00700D84"/>
    <w:rsid w:val="00703138"/>
    <w:rsid w:val="00703BA1"/>
    <w:rsid w:val="00704D3B"/>
    <w:rsid w:val="007056CD"/>
    <w:rsid w:val="007071A6"/>
    <w:rsid w:val="00711404"/>
    <w:rsid w:val="007116A0"/>
    <w:rsid w:val="00711B50"/>
    <w:rsid w:val="00711BB2"/>
    <w:rsid w:val="00712117"/>
    <w:rsid w:val="00712657"/>
    <w:rsid w:val="00713EEF"/>
    <w:rsid w:val="0071781E"/>
    <w:rsid w:val="00722D73"/>
    <w:rsid w:val="007233CC"/>
    <w:rsid w:val="00723443"/>
    <w:rsid w:val="0072371A"/>
    <w:rsid w:val="00723A7F"/>
    <w:rsid w:val="00726A4A"/>
    <w:rsid w:val="0073096E"/>
    <w:rsid w:val="00732D13"/>
    <w:rsid w:val="00735221"/>
    <w:rsid w:val="007404D7"/>
    <w:rsid w:val="00741099"/>
    <w:rsid w:val="007419ED"/>
    <w:rsid w:val="007453E3"/>
    <w:rsid w:val="00747C05"/>
    <w:rsid w:val="00753DF4"/>
    <w:rsid w:val="00753F4B"/>
    <w:rsid w:val="00754694"/>
    <w:rsid w:val="0075550C"/>
    <w:rsid w:val="00756F28"/>
    <w:rsid w:val="00757020"/>
    <w:rsid w:val="007579AE"/>
    <w:rsid w:val="00761399"/>
    <w:rsid w:val="00761AD5"/>
    <w:rsid w:val="00764D5A"/>
    <w:rsid w:val="00765D96"/>
    <w:rsid w:val="007663C3"/>
    <w:rsid w:val="00767DB7"/>
    <w:rsid w:val="0077012B"/>
    <w:rsid w:val="007712ED"/>
    <w:rsid w:val="00772400"/>
    <w:rsid w:val="00774CFA"/>
    <w:rsid w:val="00775EE9"/>
    <w:rsid w:val="00776619"/>
    <w:rsid w:val="0077750A"/>
    <w:rsid w:val="00780994"/>
    <w:rsid w:val="007823E7"/>
    <w:rsid w:val="0078364B"/>
    <w:rsid w:val="0078680E"/>
    <w:rsid w:val="00790DC2"/>
    <w:rsid w:val="00793733"/>
    <w:rsid w:val="00795A3A"/>
    <w:rsid w:val="0079670C"/>
    <w:rsid w:val="00796C4C"/>
    <w:rsid w:val="007979BC"/>
    <w:rsid w:val="007A0046"/>
    <w:rsid w:val="007A3407"/>
    <w:rsid w:val="007A3712"/>
    <w:rsid w:val="007A3B37"/>
    <w:rsid w:val="007A434C"/>
    <w:rsid w:val="007A6290"/>
    <w:rsid w:val="007A72BF"/>
    <w:rsid w:val="007B20EC"/>
    <w:rsid w:val="007B21F1"/>
    <w:rsid w:val="007B3FA6"/>
    <w:rsid w:val="007B4D39"/>
    <w:rsid w:val="007B7CDA"/>
    <w:rsid w:val="007C05DB"/>
    <w:rsid w:val="007C1929"/>
    <w:rsid w:val="007C2E8C"/>
    <w:rsid w:val="007C3B81"/>
    <w:rsid w:val="007C5E08"/>
    <w:rsid w:val="007C624B"/>
    <w:rsid w:val="007C727E"/>
    <w:rsid w:val="007D0020"/>
    <w:rsid w:val="007D0587"/>
    <w:rsid w:val="007D2C3C"/>
    <w:rsid w:val="007D42AF"/>
    <w:rsid w:val="007D4762"/>
    <w:rsid w:val="007D71B5"/>
    <w:rsid w:val="007E1840"/>
    <w:rsid w:val="007E2179"/>
    <w:rsid w:val="007E2786"/>
    <w:rsid w:val="007E34AE"/>
    <w:rsid w:val="007E3EC1"/>
    <w:rsid w:val="007E41A7"/>
    <w:rsid w:val="007E4900"/>
    <w:rsid w:val="007E54BB"/>
    <w:rsid w:val="007E6CCC"/>
    <w:rsid w:val="007E772D"/>
    <w:rsid w:val="007E7808"/>
    <w:rsid w:val="007F0E23"/>
    <w:rsid w:val="007F24A3"/>
    <w:rsid w:val="007F282E"/>
    <w:rsid w:val="007F46DA"/>
    <w:rsid w:val="007F6AF4"/>
    <w:rsid w:val="007F7698"/>
    <w:rsid w:val="00803582"/>
    <w:rsid w:val="008046B8"/>
    <w:rsid w:val="00804EE7"/>
    <w:rsid w:val="00805D75"/>
    <w:rsid w:val="00807C29"/>
    <w:rsid w:val="00810663"/>
    <w:rsid w:val="00811EF9"/>
    <w:rsid w:val="008130EC"/>
    <w:rsid w:val="0081311A"/>
    <w:rsid w:val="00813F2B"/>
    <w:rsid w:val="00814654"/>
    <w:rsid w:val="0081509B"/>
    <w:rsid w:val="0081609D"/>
    <w:rsid w:val="0081721B"/>
    <w:rsid w:val="00820ED2"/>
    <w:rsid w:val="00822DE2"/>
    <w:rsid w:val="00823CE7"/>
    <w:rsid w:val="0082662D"/>
    <w:rsid w:val="00831215"/>
    <w:rsid w:val="00831BBD"/>
    <w:rsid w:val="0084181D"/>
    <w:rsid w:val="00841F97"/>
    <w:rsid w:val="008420F1"/>
    <w:rsid w:val="00843434"/>
    <w:rsid w:val="00850A66"/>
    <w:rsid w:val="00850F07"/>
    <w:rsid w:val="00851564"/>
    <w:rsid w:val="008538FC"/>
    <w:rsid w:val="00854F7B"/>
    <w:rsid w:val="0085682F"/>
    <w:rsid w:val="00856E15"/>
    <w:rsid w:val="00860596"/>
    <w:rsid w:val="00860991"/>
    <w:rsid w:val="00862799"/>
    <w:rsid w:val="00862B68"/>
    <w:rsid w:val="00863BDC"/>
    <w:rsid w:val="0086717F"/>
    <w:rsid w:val="008677D3"/>
    <w:rsid w:val="008712E7"/>
    <w:rsid w:val="00873916"/>
    <w:rsid w:val="00875ABF"/>
    <w:rsid w:val="00875B5B"/>
    <w:rsid w:val="00875F26"/>
    <w:rsid w:val="00876DD3"/>
    <w:rsid w:val="0087724A"/>
    <w:rsid w:val="00877F4A"/>
    <w:rsid w:val="0088050B"/>
    <w:rsid w:val="008815BD"/>
    <w:rsid w:val="00883B3C"/>
    <w:rsid w:val="00886330"/>
    <w:rsid w:val="008869E9"/>
    <w:rsid w:val="00887F90"/>
    <w:rsid w:val="00890BDD"/>
    <w:rsid w:val="00893B7B"/>
    <w:rsid w:val="00893FC1"/>
    <w:rsid w:val="00896484"/>
    <w:rsid w:val="008A10A5"/>
    <w:rsid w:val="008A1617"/>
    <w:rsid w:val="008A258C"/>
    <w:rsid w:val="008A335C"/>
    <w:rsid w:val="008A358F"/>
    <w:rsid w:val="008A3E55"/>
    <w:rsid w:val="008A41B7"/>
    <w:rsid w:val="008A48BE"/>
    <w:rsid w:val="008A491F"/>
    <w:rsid w:val="008A58A2"/>
    <w:rsid w:val="008A62BF"/>
    <w:rsid w:val="008B3096"/>
    <w:rsid w:val="008B5490"/>
    <w:rsid w:val="008B57D4"/>
    <w:rsid w:val="008B7EFA"/>
    <w:rsid w:val="008C357E"/>
    <w:rsid w:val="008C4F51"/>
    <w:rsid w:val="008C53EA"/>
    <w:rsid w:val="008C6223"/>
    <w:rsid w:val="008C6E9B"/>
    <w:rsid w:val="008D02CC"/>
    <w:rsid w:val="008D0461"/>
    <w:rsid w:val="008D0EE9"/>
    <w:rsid w:val="008D155F"/>
    <w:rsid w:val="008D26FC"/>
    <w:rsid w:val="008D3BFC"/>
    <w:rsid w:val="008D4B6B"/>
    <w:rsid w:val="008D4F8E"/>
    <w:rsid w:val="008D6642"/>
    <w:rsid w:val="008D7BC8"/>
    <w:rsid w:val="008D7CA8"/>
    <w:rsid w:val="008E02F6"/>
    <w:rsid w:val="008E0ED6"/>
    <w:rsid w:val="008E3E27"/>
    <w:rsid w:val="008E4C30"/>
    <w:rsid w:val="008E6031"/>
    <w:rsid w:val="008E707E"/>
    <w:rsid w:val="008E734E"/>
    <w:rsid w:val="008F049C"/>
    <w:rsid w:val="008F0A22"/>
    <w:rsid w:val="008F3C17"/>
    <w:rsid w:val="008F41A4"/>
    <w:rsid w:val="008F5933"/>
    <w:rsid w:val="008F5D99"/>
    <w:rsid w:val="008F64DE"/>
    <w:rsid w:val="008F798C"/>
    <w:rsid w:val="00904688"/>
    <w:rsid w:val="009050AC"/>
    <w:rsid w:val="00905276"/>
    <w:rsid w:val="00907BEE"/>
    <w:rsid w:val="009101B2"/>
    <w:rsid w:val="00910CE2"/>
    <w:rsid w:val="00914C51"/>
    <w:rsid w:val="009151DC"/>
    <w:rsid w:val="00916B8D"/>
    <w:rsid w:val="00917804"/>
    <w:rsid w:val="00920BC4"/>
    <w:rsid w:val="00920D15"/>
    <w:rsid w:val="00922698"/>
    <w:rsid w:val="00922D28"/>
    <w:rsid w:val="00923022"/>
    <w:rsid w:val="0092461F"/>
    <w:rsid w:val="00931047"/>
    <w:rsid w:val="009329D4"/>
    <w:rsid w:val="00935887"/>
    <w:rsid w:val="00936E7B"/>
    <w:rsid w:val="00941B39"/>
    <w:rsid w:val="00941D79"/>
    <w:rsid w:val="00942C17"/>
    <w:rsid w:val="0094421E"/>
    <w:rsid w:val="00946571"/>
    <w:rsid w:val="009468DB"/>
    <w:rsid w:val="009516B8"/>
    <w:rsid w:val="009532A0"/>
    <w:rsid w:val="0095403C"/>
    <w:rsid w:val="00955483"/>
    <w:rsid w:val="00955CB4"/>
    <w:rsid w:val="009619CA"/>
    <w:rsid w:val="009621FE"/>
    <w:rsid w:val="00962442"/>
    <w:rsid w:val="00963E17"/>
    <w:rsid w:val="00964E1E"/>
    <w:rsid w:val="00965D75"/>
    <w:rsid w:val="0096703C"/>
    <w:rsid w:val="00972A09"/>
    <w:rsid w:val="00973097"/>
    <w:rsid w:val="00974B24"/>
    <w:rsid w:val="00976FBA"/>
    <w:rsid w:val="00980A7D"/>
    <w:rsid w:val="00986C9F"/>
    <w:rsid w:val="009913DE"/>
    <w:rsid w:val="009916D0"/>
    <w:rsid w:val="00993785"/>
    <w:rsid w:val="00993C7B"/>
    <w:rsid w:val="00993E8D"/>
    <w:rsid w:val="00994408"/>
    <w:rsid w:val="00995F45"/>
    <w:rsid w:val="009A05D4"/>
    <w:rsid w:val="009A07BC"/>
    <w:rsid w:val="009A5454"/>
    <w:rsid w:val="009A6D1A"/>
    <w:rsid w:val="009A759E"/>
    <w:rsid w:val="009A7ED0"/>
    <w:rsid w:val="009B0675"/>
    <w:rsid w:val="009B22EC"/>
    <w:rsid w:val="009B305B"/>
    <w:rsid w:val="009B4A7E"/>
    <w:rsid w:val="009B57D1"/>
    <w:rsid w:val="009B6392"/>
    <w:rsid w:val="009B65A5"/>
    <w:rsid w:val="009B76DD"/>
    <w:rsid w:val="009B7F24"/>
    <w:rsid w:val="009C0ED3"/>
    <w:rsid w:val="009C52DF"/>
    <w:rsid w:val="009C6674"/>
    <w:rsid w:val="009C7C04"/>
    <w:rsid w:val="009C7E10"/>
    <w:rsid w:val="009D1068"/>
    <w:rsid w:val="009D2A0C"/>
    <w:rsid w:val="009D2D62"/>
    <w:rsid w:val="009D3694"/>
    <w:rsid w:val="009D458A"/>
    <w:rsid w:val="009D620E"/>
    <w:rsid w:val="009E2F26"/>
    <w:rsid w:val="009E4719"/>
    <w:rsid w:val="009E6008"/>
    <w:rsid w:val="009E7C52"/>
    <w:rsid w:val="009F050E"/>
    <w:rsid w:val="009F3F29"/>
    <w:rsid w:val="009F4A3C"/>
    <w:rsid w:val="00A005BB"/>
    <w:rsid w:val="00A037AA"/>
    <w:rsid w:val="00A0395D"/>
    <w:rsid w:val="00A04641"/>
    <w:rsid w:val="00A0500B"/>
    <w:rsid w:val="00A07390"/>
    <w:rsid w:val="00A07B84"/>
    <w:rsid w:val="00A10944"/>
    <w:rsid w:val="00A11628"/>
    <w:rsid w:val="00A13D3B"/>
    <w:rsid w:val="00A13F30"/>
    <w:rsid w:val="00A14D26"/>
    <w:rsid w:val="00A161F4"/>
    <w:rsid w:val="00A17324"/>
    <w:rsid w:val="00A17DB4"/>
    <w:rsid w:val="00A215F6"/>
    <w:rsid w:val="00A21B5D"/>
    <w:rsid w:val="00A22D48"/>
    <w:rsid w:val="00A257DE"/>
    <w:rsid w:val="00A26480"/>
    <w:rsid w:val="00A30E83"/>
    <w:rsid w:val="00A40645"/>
    <w:rsid w:val="00A41EDB"/>
    <w:rsid w:val="00A42451"/>
    <w:rsid w:val="00A426B5"/>
    <w:rsid w:val="00A447C8"/>
    <w:rsid w:val="00A469F2"/>
    <w:rsid w:val="00A47F4A"/>
    <w:rsid w:val="00A5052D"/>
    <w:rsid w:val="00A509F1"/>
    <w:rsid w:val="00A510A7"/>
    <w:rsid w:val="00A531DD"/>
    <w:rsid w:val="00A53906"/>
    <w:rsid w:val="00A553E6"/>
    <w:rsid w:val="00A56A88"/>
    <w:rsid w:val="00A573D6"/>
    <w:rsid w:val="00A602C0"/>
    <w:rsid w:val="00A6129E"/>
    <w:rsid w:val="00A62975"/>
    <w:rsid w:val="00A632E3"/>
    <w:rsid w:val="00A63998"/>
    <w:rsid w:val="00A63AE7"/>
    <w:rsid w:val="00A677D6"/>
    <w:rsid w:val="00A67F88"/>
    <w:rsid w:val="00A70E55"/>
    <w:rsid w:val="00A71A43"/>
    <w:rsid w:val="00A72481"/>
    <w:rsid w:val="00A74FE3"/>
    <w:rsid w:val="00A77830"/>
    <w:rsid w:val="00A80E7C"/>
    <w:rsid w:val="00A83067"/>
    <w:rsid w:val="00A84022"/>
    <w:rsid w:val="00A86089"/>
    <w:rsid w:val="00A87C35"/>
    <w:rsid w:val="00A9225B"/>
    <w:rsid w:val="00A92CDB"/>
    <w:rsid w:val="00A92DF2"/>
    <w:rsid w:val="00A934A5"/>
    <w:rsid w:val="00A93D23"/>
    <w:rsid w:val="00A9436F"/>
    <w:rsid w:val="00A9503F"/>
    <w:rsid w:val="00A96957"/>
    <w:rsid w:val="00A9699D"/>
    <w:rsid w:val="00A97569"/>
    <w:rsid w:val="00A97C09"/>
    <w:rsid w:val="00AA03D6"/>
    <w:rsid w:val="00AA0501"/>
    <w:rsid w:val="00AA3E86"/>
    <w:rsid w:val="00AA482C"/>
    <w:rsid w:val="00AA4A25"/>
    <w:rsid w:val="00AA6621"/>
    <w:rsid w:val="00AA679C"/>
    <w:rsid w:val="00AA6E55"/>
    <w:rsid w:val="00AA72FB"/>
    <w:rsid w:val="00AB0084"/>
    <w:rsid w:val="00AB04E8"/>
    <w:rsid w:val="00AB0639"/>
    <w:rsid w:val="00AB1B0F"/>
    <w:rsid w:val="00AB2698"/>
    <w:rsid w:val="00AB5E8F"/>
    <w:rsid w:val="00AB65DA"/>
    <w:rsid w:val="00AC0C79"/>
    <w:rsid w:val="00AC33CF"/>
    <w:rsid w:val="00AC3987"/>
    <w:rsid w:val="00AC47B7"/>
    <w:rsid w:val="00AC4967"/>
    <w:rsid w:val="00AD1054"/>
    <w:rsid w:val="00AD13A2"/>
    <w:rsid w:val="00AD1895"/>
    <w:rsid w:val="00AD3499"/>
    <w:rsid w:val="00AD3514"/>
    <w:rsid w:val="00AD37DC"/>
    <w:rsid w:val="00AD5886"/>
    <w:rsid w:val="00AD5AA1"/>
    <w:rsid w:val="00AD667E"/>
    <w:rsid w:val="00AD706D"/>
    <w:rsid w:val="00AD7B25"/>
    <w:rsid w:val="00AD7E3A"/>
    <w:rsid w:val="00AE1135"/>
    <w:rsid w:val="00AE1C42"/>
    <w:rsid w:val="00AE2750"/>
    <w:rsid w:val="00AE28F2"/>
    <w:rsid w:val="00AF085F"/>
    <w:rsid w:val="00AF281C"/>
    <w:rsid w:val="00AF30E2"/>
    <w:rsid w:val="00AF37BB"/>
    <w:rsid w:val="00AF3837"/>
    <w:rsid w:val="00AF6BED"/>
    <w:rsid w:val="00AF72F0"/>
    <w:rsid w:val="00AF74CA"/>
    <w:rsid w:val="00B001EA"/>
    <w:rsid w:val="00B020C8"/>
    <w:rsid w:val="00B030FF"/>
    <w:rsid w:val="00B0321A"/>
    <w:rsid w:val="00B06D9A"/>
    <w:rsid w:val="00B07C75"/>
    <w:rsid w:val="00B10BA8"/>
    <w:rsid w:val="00B10F74"/>
    <w:rsid w:val="00B12552"/>
    <w:rsid w:val="00B17D9A"/>
    <w:rsid w:val="00B20139"/>
    <w:rsid w:val="00B20A60"/>
    <w:rsid w:val="00B20AEF"/>
    <w:rsid w:val="00B215FD"/>
    <w:rsid w:val="00B21F28"/>
    <w:rsid w:val="00B24012"/>
    <w:rsid w:val="00B24D32"/>
    <w:rsid w:val="00B2594C"/>
    <w:rsid w:val="00B268E4"/>
    <w:rsid w:val="00B27392"/>
    <w:rsid w:val="00B31B49"/>
    <w:rsid w:val="00B32A7A"/>
    <w:rsid w:val="00B32AD0"/>
    <w:rsid w:val="00B32CF1"/>
    <w:rsid w:val="00B345C5"/>
    <w:rsid w:val="00B34CA5"/>
    <w:rsid w:val="00B361DD"/>
    <w:rsid w:val="00B368D1"/>
    <w:rsid w:val="00B37A9C"/>
    <w:rsid w:val="00B40A09"/>
    <w:rsid w:val="00B478BA"/>
    <w:rsid w:val="00B5014B"/>
    <w:rsid w:val="00B5151E"/>
    <w:rsid w:val="00B52024"/>
    <w:rsid w:val="00B550E6"/>
    <w:rsid w:val="00B55892"/>
    <w:rsid w:val="00B5609C"/>
    <w:rsid w:val="00B5779B"/>
    <w:rsid w:val="00B57FF8"/>
    <w:rsid w:val="00B60EDD"/>
    <w:rsid w:val="00B60FCB"/>
    <w:rsid w:val="00B614B5"/>
    <w:rsid w:val="00B61D33"/>
    <w:rsid w:val="00B62082"/>
    <w:rsid w:val="00B641F0"/>
    <w:rsid w:val="00B64FB3"/>
    <w:rsid w:val="00B654E6"/>
    <w:rsid w:val="00B6556E"/>
    <w:rsid w:val="00B6691F"/>
    <w:rsid w:val="00B67A04"/>
    <w:rsid w:val="00B71E7C"/>
    <w:rsid w:val="00B72BC1"/>
    <w:rsid w:val="00B7301D"/>
    <w:rsid w:val="00B73751"/>
    <w:rsid w:val="00B77009"/>
    <w:rsid w:val="00B800E7"/>
    <w:rsid w:val="00B80BD5"/>
    <w:rsid w:val="00B81A53"/>
    <w:rsid w:val="00B85A84"/>
    <w:rsid w:val="00B8698F"/>
    <w:rsid w:val="00B87493"/>
    <w:rsid w:val="00B87D4B"/>
    <w:rsid w:val="00B92EC8"/>
    <w:rsid w:val="00B93315"/>
    <w:rsid w:val="00B93EBC"/>
    <w:rsid w:val="00B9735D"/>
    <w:rsid w:val="00B9745D"/>
    <w:rsid w:val="00B97D33"/>
    <w:rsid w:val="00BA4D0E"/>
    <w:rsid w:val="00BA59B6"/>
    <w:rsid w:val="00BA5B43"/>
    <w:rsid w:val="00BB13A8"/>
    <w:rsid w:val="00BB26D5"/>
    <w:rsid w:val="00BB43BF"/>
    <w:rsid w:val="00BB6097"/>
    <w:rsid w:val="00BB74CA"/>
    <w:rsid w:val="00BC114A"/>
    <w:rsid w:val="00BC2AB1"/>
    <w:rsid w:val="00BC38BE"/>
    <w:rsid w:val="00BC3D65"/>
    <w:rsid w:val="00BC5A34"/>
    <w:rsid w:val="00BC612B"/>
    <w:rsid w:val="00BC72EB"/>
    <w:rsid w:val="00BD0833"/>
    <w:rsid w:val="00BD144C"/>
    <w:rsid w:val="00BD3DD3"/>
    <w:rsid w:val="00BD4923"/>
    <w:rsid w:val="00BD5DBC"/>
    <w:rsid w:val="00BD615C"/>
    <w:rsid w:val="00BE2C5D"/>
    <w:rsid w:val="00BE3051"/>
    <w:rsid w:val="00BE3CC1"/>
    <w:rsid w:val="00BE4B10"/>
    <w:rsid w:val="00BE694D"/>
    <w:rsid w:val="00BE6CC9"/>
    <w:rsid w:val="00BE77AE"/>
    <w:rsid w:val="00BE7DDD"/>
    <w:rsid w:val="00BF01B9"/>
    <w:rsid w:val="00BF1B0D"/>
    <w:rsid w:val="00BF1C3F"/>
    <w:rsid w:val="00BF4413"/>
    <w:rsid w:val="00BF73A5"/>
    <w:rsid w:val="00C00606"/>
    <w:rsid w:val="00C033A1"/>
    <w:rsid w:val="00C0604F"/>
    <w:rsid w:val="00C07F92"/>
    <w:rsid w:val="00C105A4"/>
    <w:rsid w:val="00C12DCF"/>
    <w:rsid w:val="00C175A6"/>
    <w:rsid w:val="00C20AF4"/>
    <w:rsid w:val="00C252A2"/>
    <w:rsid w:val="00C26A84"/>
    <w:rsid w:val="00C27ACA"/>
    <w:rsid w:val="00C30979"/>
    <w:rsid w:val="00C321DB"/>
    <w:rsid w:val="00C33BC8"/>
    <w:rsid w:val="00C34DBB"/>
    <w:rsid w:val="00C35E57"/>
    <w:rsid w:val="00C36011"/>
    <w:rsid w:val="00C37443"/>
    <w:rsid w:val="00C43892"/>
    <w:rsid w:val="00C43EEA"/>
    <w:rsid w:val="00C448BC"/>
    <w:rsid w:val="00C45D1E"/>
    <w:rsid w:val="00C4654D"/>
    <w:rsid w:val="00C528A3"/>
    <w:rsid w:val="00C537F3"/>
    <w:rsid w:val="00C54966"/>
    <w:rsid w:val="00C55486"/>
    <w:rsid w:val="00C563A7"/>
    <w:rsid w:val="00C574FC"/>
    <w:rsid w:val="00C60A03"/>
    <w:rsid w:val="00C637CD"/>
    <w:rsid w:val="00C70872"/>
    <w:rsid w:val="00C72768"/>
    <w:rsid w:val="00C73DC3"/>
    <w:rsid w:val="00C7513B"/>
    <w:rsid w:val="00C76144"/>
    <w:rsid w:val="00C76FE0"/>
    <w:rsid w:val="00C80A4C"/>
    <w:rsid w:val="00C845C8"/>
    <w:rsid w:val="00C86A66"/>
    <w:rsid w:val="00C904EB"/>
    <w:rsid w:val="00C91661"/>
    <w:rsid w:val="00C9368F"/>
    <w:rsid w:val="00C950AD"/>
    <w:rsid w:val="00C9596C"/>
    <w:rsid w:val="00C96722"/>
    <w:rsid w:val="00CA1378"/>
    <w:rsid w:val="00CA1C90"/>
    <w:rsid w:val="00CA25E7"/>
    <w:rsid w:val="00CA410A"/>
    <w:rsid w:val="00CA441C"/>
    <w:rsid w:val="00CA61B7"/>
    <w:rsid w:val="00CA6E2B"/>
    <w:rsid w:val="00CA772C"/>
    <w:rsid w:val="00CA7809"/>
    <w:rsid w:val="00CA7A15"/>
    <w:rsid w:val="00CA7A19"/>
    <w:rsid w:val="00CA7BB8"/>
    <w:rsid w:val="00CB02A3"/>
    <w:rsid w:val="00CB0CBA"/>
    <w:rsid w:val="00CB1363"/>
    <w:rsid w:val="00CB3457"/>
    <w:rsid w:val="00CB3B0C"/>
    <w:rsid w:val="00CC01B0"/>
    <w:rsid w:val="00CC2529"/>
    <w:rsid w:val="00CC2F82"/>
    <w:rsid w:val="00CC4D3F"/>
    <w:rsid w:val="00CD0334"/>
    <w:rsid w:val="00CD03D3"/>
    <w:rsid w:val="00CD18BB"/>
    <w:rsid w:val="00CD2140"/>
    <w:rsid w:val="00CD2932"/>
    <w:rsid w:val="00CD3ED6"/>
    <w:rsid w:val="00CD4AE5"/>
    <w:rsid w:val="00CD4C4D"/>
    <w:rsid w:val="00CD6C13"/>
    <w:rsid w:val="00CD6DDE"/>
    <w:rsid w:val="00CD6F3A"/>
    <w:rsid w:val="00CD71F1"/>
    <w:rsid w:val="00CD7782"/>
    <w:rsid w:val="00CE1A15"/>
    <w:rsid w:val="00CE2649"/>
    <w:rsid w:val="00CE43D4"/>
    <w:rsid w:val="00CE4749"/>
    <w:rsid w:val="00CE5F43"/>
    <w:rsid w:val="00CE651D"/>
    <w:rsid w:val="00CE65CD"/>
    <w:rsid w:val="00CE70F7"/>
    <w:rsid w:val="00CF11E9"/>
    <w:rsid w:val="00CF3BC6"/>
    <w:rsid w:val="00CF4163"/>
    <w:rsid w:val="00CF60CB"/>
    <w:rsid w:val="00CF6CC1"/>
    <w:rsid w:val="00D02939"/>
    <w:rsid w:val="00D02F69"/>
    <w:rsid w:val="00D04014"/>
    <w:rsid w:val="00D040BD"/>
    <w:rsid w:val="00D07439"/>
    <w:rsid w:val="00D10613"/>
    <w:rsid w:val="00D117AF"/>
    <w:rsid w:val="00D119FC"/>
    <w:rsid w:val="00D1221F"/>
    <w:rsid w:val="00D12965"/>
    <w:rsid w:val="00D12DDE"/>
    <w:rsid w:val="00D14819"/>
    <w:rsid w:val="00D14AD0"/>
    <w:rsid w:val="00D1544E"/>
    <w:rsid w:val="00D1606C"/>
    <w:rsid w:val="00D17A1A"/>
    <w:rsid w:val="00D20600"/>
    <w:rsid w:val="00D2099F"/>
    <w:rsid w:val="00D21B90"/>
    <w:rsid w:val="00D234FE"/>
    <w:rsid w:val="00D25564"/>
    <w:rsid w:val="00D27FE8"/>
    <w:rsid w:val="00D32453"/>
    <w:rsid w:val="00D33305"/>
    <w:rsid w:val="00D341D4"/>
    <w:rsid w:val="00D34485"/>
    <w:rsid w:val="00D36CA0"/>
    <w:rsid w:val="00D37E1E"/>
    <w:rsid w:val="00D40137"/>
    <w:rsid w:val="00D40637"/>
    <w:rsid w:val="00D417B8"/>
    <w:rsid w:val="00D419DF"/>
    <w:rsid w:val="00D41A93"/>
    <w:rsid w:val="00D455CF"/>
    <w:rsid w:val="00D51BDD"/>
    <w:rsid w:val="00D55B9B"/>
    <w:rsid w:val="00D56C6B"/>
    <w:rsid w:val="00D57B04"/>
    <w:rsid w:val="00D6597D"/>
    <w:rsid w:val="00D70B20"/>
    <w:rsid w:val="00D71422"/>
    <w:rsid w:val="00D721E8"/>
    <w:rsid w:val="00D73C69"/>
    <w:rsid w:val="00D751B2"/>
    <w:rsid w:val="00D752D7"/>
    <w:rsid w:val="00D75757"/>
    <w:rsid w:val="00D75C40"/>
    <w:rsid w:val="00D80025"/>
    <w:rsid w:val="00D80184"/>
    <w:rsid w:val="00D80BDD"/>
    <w:rsid w:val="00D811D8"/>
    <w:rsid w:val="00D82DE4"/>
    <w:rsid w:val="00D852AA"/>
    <w:rsid w:val="00D86311"/>
    <w:rsid w:val="00D8642D"/>
    <w:rsid w:val="00D86E6A"/>
    <w:rsid w:val="00D90524"/>
    <w:rsid w:val="00D90D90"/>
    <w:rsid w:val="00D90EF8"/>
    <w:rsid w:val="00D92CC2"/>
    <w:rsid w:val="00D93461"/>
    <w:rsid w:val="00D94EC8"/>
    <w:rsid w:val="00D95D9E"/>
    <w:rsid w:val="00D96E65"/>
    <w:rsid w:val="00DA0AFE"/>
    <w:rsid w:val="00DA0FED"/>
    <w:rsid w:val="00DA285D"/>
    <w:rsid w:val="00DA3402"/>
    <w:rsid w:val="00DA47EE"/>
    <w:rsid w:val="00DA681D"/>
    <w:rsid w:val="00DA68F3"/>
    <w:rsid w:val="00DA7BA3"/>
    <w:rsid w:val="00DB1698"/>
    <w:rsid w:val="00DB2829"/>
    <w:rsid w:val="00DB2D93"/>
    <w:rsid w:val="00DB3AFB"/>
    <w:rsid w:val="00DB624D"/>
    <w:rsid w:val="00DB7DC7"/>
    <w:rsid w:val="00DC1FAA"/>
    <w:rsid w:val="00DC2901"/>
    <w:rsid w:val="00DC43B4"/>
    <w:rsid w:val="00DC4835"/>
    <w:rsid w:val="00DC68D3"/>
    <w:rsid w:val="00DC776E"/>
    <w:rsid w:val="00DD0A16"/>
    <w:rsid w:val="00DD0BC4"/>
    <w:rsid w:val="00DD0D7E"/>
    <w:rsid w:val="00DD2200"/>
    <w:rsid w:val="00DD3D8A"/>
    <w:rsid w:val="00DD412E"/>
    <w:rsid w:val="00DD4197"/>
    <w:rsid w:val="00DD497E"/>
    <w:rsid w:val="00DD58A6"/>
    <w:rsid w:val="00DD59E9"/>
    <w:rsid w:val="00DD63EB"/>
    <w:rsid w:val="00DE1230"/>
    <w:rsid w:val="00DE14A8"/>
    <w:rsid w:val="00DE1CDF"/>
    <w:rsid w:val="00DE2E24"/>
    <w:rsid w:val="00DE3BE2"/>
    <w:rsid w:val="00DE4779"/>
    <w:rsid w:val="00DE4B3E"/>
    <w:rsid w:val="00DE5924"/>
    <w:rsid w:val="00DF0129"/>
    <w:rsid w:val="00DF13F6"/>
    <w:rsid w:val="00DF27FA"/>
    <w:rsid w:val="00DF4C14"/>
    <w:rsid w:val="00DF5386"/>
    <w:rsid w:val="00DF70A3"/>
    <w:rsid w:val="00DF7CA5"/>
    <w:rsid w:val="00E009A7"/>
    <w:rsid w:val="00E0298E"/>
    <w:rsid w:val="00E02F71"/>
    <w:rsid w:val="00E04CE5"/>
    <w:rsid w:val="00E06FA6"/>
    <w:rsid w:val="00E10473"/>
    <w:rsid w:val="00E1182F"/>
    <w:rsid w:val="00E11C97"/>
    <w:rsid w:val="00E125E1"/>
    <w:rsid w:val="00E12C77"/>
    <w:rsid w:val="00E136A3"/>
    <w:rsid w:val="00E14344"/>
    <w:rsid w:val="00E15ABC"/>
    <w:rsid w:val="00E16BED"/>
    <w:rsid w:val="00E2047D"/>
    <w:rsid w:val="00E2058A"/>
    <w:rsid w:val="00E20FE2"/>
    <w:rsid w:val="00E22890"/>
    <w:rsid w:val="00E24010"/>
    <w:rsid w:val="00E24197"/>
    <w:rsid w:val="00E2440D"/>
    <w:rsid w:val="00E24506"/>
    <w:rsid w:val="00E24D1D"/>
    <w:rsid w:val="00E2624D"/>
    <w:rsid w:val="00E267EA"/>
    <w:rsid w:val="00E31493"/>
    <w:rsid w:val="00E3239A"/>
    <w:rsid w:val="00E335E8"/>
    <w:rsid w:val="00E36946"/>
    <w:rsid w:val="00E36F5A"/>
    <w:rsid w:val="00E406E6"/>
    <w:rsid w:val="00E40766"/>
    <w:rsid w:val="00E421E9"/>
    <w:rsid w:val="00E42692"/>
    <w:rsid w:val="00E42917"/>
    <w:rsid w:val="00E42ECE"/>
    <w:rsid w:val="00E4309E"/>
    <w:rsid w:val="00E44ADC"/>
    <w:rsid w:val="00E45475"/>
    <w:rsid w:val="00E47CC4"/>
    <w:rsid w:val="00E47D14"/>
    <w:rsid w:val="00E52894"/>
    <w:rsid w:val="00E52A21"/>
    <w:rsid w:val="00E54118"/>
    <w:rsid w:val="00E55544"/>
    <w:rsid w:val="00E56AF0"/>
    <w:rsid w:val="00E56D6B"/>
    <w:rsid w:val="00E5728B"/>
    <w:rsid w:val="00E578B8"/>
    <w:rsid w:val="00E60CC7"/>
    <w:rsid w:val="00E61F6B"/>
    <w:rsid w:val="00E63C3B"/>
    <w:rsid w:val="00E645BB"/>
    <w:rsid w:val="00E64872"/>
    <w:rsid w:val="00E66BEE"/>
    <w:rsid w:val="00E71630"/>
    <w:rsid w:val="00E72DFD"/>
    <w:rsid w:val="00E75C15"/>
    <w:rsid w:val="00E76A3C"/>
    <w:rsid w:val="00E82620"/>
    <w:rsid w:val="00E830B0"/>
    <w:rsid w:val="00E84035"/>
    <w:rsid w:val="00E846E5"/>
    <w:rsid w:val="00E85B2C"/>
    <w:rsid w:val="00E86CBD"/>
    <w:rsid w:val="00E87966"/>
    <w:rsid w:val="00E87F56"/>
    <w:rsid w:val="00E909FF"/>
    <w:rsid w:val="00E92B3E"/>
    <w:rsid w:val="00E92FFC"/>
    <w:rsid w:val="00E93E8F"/>
    <w:rsid w:val="00E9478D"/>
    <w:rsid w:val="00E94AEF"/>
    <w:rsid w:val="00E95168"/>
    <w:rsid w:val="00E96BAA"/>
    <w:rsid w:val="00E97751"/>
    <w:rsid w:val="00E97B50"/>
    <w:rsid w:val="00EA251E"/>
    <w:rsid w:val="00EA26DE"/>
    <w:rsid w:val="00EA4534"/>
    <w:rsid w:val="00EA5F47"/>
    <w:rsid w:val="00EA61DC"/>
    <w:rsid w:val="00EA6B7A"/>
    <w:rsid w:val="00EB0296"/>
    <w:rsid w:val="00EB0D7D"/>
    <w:rsid w:val="00EB2AA7"/>
    <w:rsid w:val="00EB6A7A"/>
    <w:rsid w:val="00EC0FF4"/>
    <w:rsid w:val="00EC1827"/>
    <w:rsid w:val="00EC2D15"/>
    <w:rsid w:val="00EC4653"/>
    <w:rsid w:val="00EC4945"/>
    <w:rsid w:val="00EC531F"/>
    <w:rsid w:val="00EC5395"/>
    <w:rsid w:val="00EC56B8"/>
    <w:rsid w:val="00EC68B7"/>
    <w:rsid w:val="00EC7074"/>
    <w:rsid w:val="00ED1880"/>
    <w:rsid w:val="00ED4016"/>
    <w:rsid w:val="00ED63D8"/>
    <w:rsid w:val="00EE0198"/>
    <w:rsid w:val="00EE06D8"/>
    <w:rsid w:val="00EE3691"/>
    <w:rsid w:val="00EE3BB0"/>
    <w:rsid w:val="00EE4164"/>
    <w:rsid w:val="00EE4687"/>
    <w:rsid w:val="00EE4919"/>
    <w:rsid w:val="00EE6098"/>
    <w:rsid w:val="00EE6667"/>
    <w:rsid w:val="00EE6F8C"/>
    <w:rsid w:val="00EF0D97"/>
    <w:rsid w:val="00EF2A11"/>
    <w:rsid w:val="00EF2AEB"/>
    <w:rsid w:val="00EF5E67"/>
    <w:rsid w:val="00F03AAE"/>
    <w:rsid w:val="00F03AD1"/>
    <w:rsid w:val="00F10D16"/>
    <w:rsid w:val="00F13135"/>
    <w:rsid w:val="00F15140"/>
    <w:rsid w:val="00F16B5E"/>
    <w:rsid w:val="00F177EC"/>
    <w:rsid w:val="00F210FF"/>
    <w:rsid w:val="00F21A47"/>
    <w:rsid w:val="00F22915"/>
    <w:rsid w:val="00F22E55"/>
    <w:rsid w:val="00F23A1A"/>
    <w:rsid w:val="00F27931"/>
    <w:rsid w:val="00F301B8"/>
    <w:rsid w:val="00F309A1"/>
    <w:rsid w:val="00F32530"/>
    <w:rsid w:val="00F3573A"/>
    <w:rsid w:val="00F35CD4"/>
    <w:rsid w:val="00F35DFB"/>
    <w:rsid w:val="00F35F6A"/>
    <w:rsid w:val="00F369B8"/>
    <w:rsid w:val="00F378FD"/>
    <w:rsid w:val="00F4023C"/>
    <w:rsid w:val="00F41EF6"/>
    <w:rsid w:val="00F441A0"/>
    <w:rsid w:val="00F45BF8"/>
    <w:rsid w:val="00F4623A"/>
    <w:rsid w:val="00F4732D"/>
    <w:rsid w:val="00F47E1B"/>
    <w:rsid w:val="00F530F0"/>
    <w:rsid w:val="00F544E5"/>
    <w:rsid w:val="00F54804"/>
    <w:rsid w:val="00F548A5"/>
    <w:rsid w:val="00F5504B"/>
    <w:rsid w:val="00F56FE1"/>
    <w:rsid w:val="00F571F3"/>
    <w:rsid w:val="00F5789D"/>
    <w:rsid w:val="00F604B4"/>
    <w:rsid w:val="00F61D52"/>
    <w:rsid w:val="00F633EC"/>
    <w:rsid w:val="00F63ED8"/>
    <w:rsid w:val="00F64BC3"/>
    <w:rsid w:val="00F65250"/>
    <w:rsid w:val="00F65618"/>
    <w:rsid w:val="00F70034"/>
    <w:rsid w:val="00F73116"/>
    <w:rsid w:val="00F73CA0"/>
    <w:rsid w:val="00F747BF"/>
    <w:rsid w:val="00F769D1"/>
    <w:rsid w:val="00F836FA"/>
    <w:rsid w:val="00F86B36"/>
    <w:rsid w:val="00F90B11"/>
    <w:rsid w:val="00F918B3"/>
    <w:rsid w:val="00F91D5C"/>
    <w:rsid w:val="00F9285D"/>
    <w:rsid w:val="00F93BD1"/>
    <w:rsid w:val="00F94240"/>
    <w:rsid w:val="00F94F54"/>
    <w:rsid w:val="00F9622F"/>
    <w:rsid w:val="00F96249"/>
    <w:rsid w:val="00FA0DDA"/>
    <w:rsid w:val="00FA24D8"/>
    <w:rsid w:val="00FA2EBD"/>
    <w:rsid w:val="00FA5108"/>
    <w:rsid w:val="00FA6128"/>
    <w:rsid w:val="00FA62C5"/>
    <w:rsid w:val="00FA66F7"/>
    <w:rsid w:val="00FB0CEB"/>
    <w:rsid w:val="00FB1684"/>
    <w:rsid w:val="00FB2740"/>
    <w:rsid w:val="00FB3A7C"/>
    <w:rsid w:val="00FB3B71"/>
    <w:rsid w:val="00FB59B4"/>
    <w:rsid w:val="00FB5F25"/>
    <w:rsid w:val="00FB7C9B"/>
    <w:rsid w:val="00FB7E14"/>
    <w:rsid w:val="00FB7EA7"/>
    <w:rsid w:val="00FC088D"/>
    <w:rsid w:val="00FC1865"/>
    <w:rsid w:val="00FC21E4"/>
    <w:rsid w:val="00FC533F"/>
    <w:rsid w:val="00FC6B46"/>
    <w:rsid w:val="00FD2B6A"/>
    <w:rsid w:val="00FD2C1E"/>
    <w:rsid w:val="00FD3E51"/>
    <w:rsid w:val="00FD41F2"/>
    <w:rsid w:val="00FD433B"/>
    <w:rsid w:val="00FD7104"/>
    <w:rsid w:val="00FE00F5"/>
    <w:rsid w:val="00FE0661"/>
    <w:rsid w:val="00FE0C26"/>
    <w:rsid w:val="00FE171F"/>
    <w:rsid w:val="00FE2779"/>
    <w:rsid w:val="00FE37DF"/>
    <w:rsid w:val="00FE51F9"/>
    <w:rsid w:val="00FE57F4"/>
    <w:rsid w:val="00FE57F6"/>
    <w:rsid w:val="00FE5969"/>
    <w:rsid w:val="00FE5AE6"/>
    <w:rsid w:val="00FE7F8C"/>
    <w:rsid w:val="00FF0E88"/>
    <w:rsid w:val="00FF16D5"/>
    <w:rsid w:val="00FF2156"/>
    <w:rsid w:val="00FF4F0B"/>
    <w:rsid w:val="00FF55E0"/>
    <w:rsid w:val="00FF5C0C"/>
    <w:rsid w:val="00FF781E"/>
    <w:rsid w:val="26EB0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9A6F4"/>
  <w15:docId w15:val="{A6BF9FCB-93CB-45D9-8A5E-487753C3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67E"/>
    <w:rPr>
      <w:rFonts w:ascii="Verdana" w:hAnsi="Verdana"/>
      <w:sz w:val="20"/>
    </w:rPr>
  </w:style>
  <w:style w:type="paragraph" w:styleId="Heading1">
    <w:name w:val="heading 1"/>
    <w:basedOn w:val="Normal"/>
    <w:next w:val="Normal"/>
    <w:link w:val="Heading1Char"/>
    <w:uiPriority w:val="9"/>
    <w:qFormat/>
    <w:rsid w:val="009D2A0C"/>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E06FA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4221F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314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1A88"/>
    <w:pPr>
      <w:keepNext/>
      <w:keepLines/>
      <w:widowControl/>
      <w:spacing w:before="40" w:line="259"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0C"/>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E06FA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4221F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E3149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3F1A88"/>
    <w:rPr>
      <w:rFonts w:asciiTheme="majorHAnsi" w:eastAsiaTheme="majorEastAsia" w:hAnsiTheme="majorHAnsi" w:cstheme="majorBidi"/>
      <w:color w:val="365F91" w:themeColor="accent1" w:themeShade="BF"/>
    </w:rPr>
  </w:style>
  <w:style w:type="paragraph" w:styleId="BodyText">
    <w:name w:val="Body Text"/>
    <w:basedOn w:val="Normal"/>
    <w:link w:val="BodyTextChar"/>
    <w:qFormat/>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9D2A0C"/>
    <w:rPr>
      <w:rFonts w:ascii="Gesta Lt" w:eastAsia="Gesta Lt" w:hAnsi="Gesta L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A3D"/>
    <w:rPr>
      <w:rFonts w:ascii="Tahoma" w:hAnsi="Tahoma" w:cs="Tahoma"/>
      <w:sz w:val="16"/>
      <w:szCs w:val="16"/>
    </w:rPr>
  </w:style>
  <w:style w:type="character" w:customStyle="1" w:styleId="BalloonTextChar">
    <w:name w:val="Balloon Text Char"/>
    <w:basedOn w:val="DefaultParagraphFont"/>
    <w:link w:val="BalloonText"/>
    <w:uiPriority w:val="99"/>
    <w:semiHidden/>
    <w:rsid w:val="001C7A3D"/>
    <w:rPr>
      <w:rFonts w:ascii="Tahoma" w:hAnsi="Tahoma" w:cs="Tahoma"/>
      <w:sz w:val="16"/>
      <w:szCs w:val="16"/>
    </w:rPr>
  </w:style>
  <w:style w:type="paragraph" w:styleId="Header">
    <w:name w:val="header"/>
    <w:basedOn w:val="Normal"/>
    <w:link w:val="HeaderChar"/>
    <w:uiPriority w:val="99"/>
    <w:unhideWhenUsed/>
    <w:rsid w:val="001C7A3D"/>
    <w:pPr>
      <w:tabs>
        <w:tab w:val="center" w:pos="4513"/>
        <w:tab w:val="right" w:pos="9026"/>
      </w:tabs>
    </w:pPr>
  </w:style>
  <w:style w:type="character" w:customStyle="1" w:styleId="HeaderChar">
    <w:name w:val="Header Char"/>
    <w:basedOn w:val="DefaultParagraphFont"/>
    <w:link w:val="Header"/>
    <w:uiPriority w:val="99"/>
    <w:rsid w:val="001C7A3D"/>
  </w:style>
  <w:style w:type="paragraph" w:styleId="Footer">
    <w:name w:val="footer"/>
    <w:basedOn w:val="Normal"/>
    <w:link w:val="FooterChar"/>
    <w:uiPriority w:val="99"/>
    <w:unhideWhenUsed/>
    <w:rsid w:val="001C7A3D"/>
    <w:pPr>
      <w:tabs>
        <w:tab w:val="center" w:pos="4513"/>
        <w:tab w:val="right" w:pos="9026"/>
      </w:tabs>
    </w:pPr>
  </w:style>
  <w:style w:type="character" w:customStyle="1" w:styleId="FooterChar">
    <w:name w:val="Footer Char"/>
    <w:basedOn w:val="DefaultParagraphFont"/>
    <w:link w:val="Footer"/>
    <w:uiPriority w:val="99"/>
    <w:rsid w:val="001C7A3D"/>
  </w:style>
  <w:style w:type="character" w:styleId="Hyperlink">
    <w:name w:val="Hyperlink"/>
    <w:basedOn w:val="DefaultParagraphFont"/>
    <w:uiPriority w:val="99"/>
    <w:unhideWhenUsed/>
    <w:rsid w:val="00664ECF"/>
    <w:rPr>
      <w:color w:val="0000FF" w:themeColor="hyperlink"/>
      <w:u w:val="single"/>
    </w:rPr>
  </w:style>
  <w:style w:type="character" w:styleId="FollowedHyperlink">
    <w:name w:val="FollowedHyperlink"/>
    <w:basedOn w:val="DefaultParagraphFont"/>
    <w:uiPriority w:val="99"/>
    <w:semiHidden/>
    <w:unhideWhenUsed/>
    <w:rsid w:val="00664ECF"/>
    <w:rPr>
      <w:color w:val="800080" w:themeColor="followedHyperlink"/>
      <w:u w:val="single"/>
    </w:rPr>
  </w:style>
  <w:style w:type="paragraph" w:styleId="Title">
    <w:name w:val="Title"/>
    <w:basedOn w:val="Normal"/>
    <w:next w:val="Normal"/>
    <w:link w:val="TitleChar"/>
    <w:uiPriority w:val="10"/>
    <w:qFormat/>
    <w:rsid w:val="009D2A0C"/>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9D2A0C"/>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9D2A0C"/>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D2A0C"/>
  </w:style>
  <w:style w:type="table" w:styleId="TableGrid">
    <w:name w:val="Table Grid"/>
    <w:basedOn w:val="TableNormal"/>
    <w:uiPriority w:val="39"/>
    <w:rsid w:val="009D2A0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A0C"/>
    <w:pPr>
      <w:widowControl/>
    </w:pPr>
    <w:rPr>
      <w:rFonts w:eastAsiaTheme="minorEastAsia"/>
    </w:rPr>
  </w:style>
  <w:style w:type="character" w:customStyle="1" w:styleId="NoSpacingChar">
    <w:name w:val="No Spacing Char"/>
    <w:basedOn w:val="DefaultParagraphFont"/>
    <w:link w:val="NoSpacing"/>
    <w:uiPriority w:val="1"/>
    <w:rsid w:val="003F1A88"/>
    <w:rPr>
      <w:rFonts w:eastAsiaTheme="minorEastAsia"/>
    </w:rPr>
  </w:style>
  <w:style w:type="paragraph" w:customStyle="1" w:styleId="Default">
    <w:name w:val="Default"/>
    <w:rsid w:val="009D2A0C"/>
    <w:pPr>
      <w:widowControl/>
      <w:autoSpaceDE w:val="0"/>
      <w:autoSpaceDN w:val="0"/>
      <w:adjustRightInd w:val="0"/>
    </w:pPr>
    <w:rPr>
      <w:rFonts w:ascii="Calibri" w:hAnsi="Calibri" w:cs="Calibri"/>
      <w:color w:val="000000"/>
      <w:sz w:val="24"/>
      <w:szCs w:val="24"/>
    </w:rPr>
  </w:style>
  <w:style w:type="paragraph" w:customStyle="1" w:styleId="BLUE">
    <w:name w:val="BLUE"/>
    <w:basedOn w:val="ListParagraph"/>
    <w:qFormat/>
    <w:rsid w:val="009D2A0C"/>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9D2A0C"/>
    <w:rPr>
      <w:sz w:val="16"/>
      <w:szCs w:val="16"/>
    </w:rPr>
  </w:style>
  <w:style w:type="paragraph" w:styleId="CommentText">
    <w:name w:val="annotation text"/>
    <w:basedOn w:val="Normal"/>
    <w:link w:val="CommentTextChar"/>
    <w:uiPriority w:val="99"/>
    <w:semiHidden/>
    <w:unhideWhenUsed/>
    <w:rsid w:val="009D2A0C"/>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9D2A0C"/>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9D2A0C"/>
    <w:rPr>
      <w:b/>
      <w:bCs/>
    </w:rPr>
  </w:style>
  <w:style w:type="character" w:customStyle="1" w:styleId="CommentSubjectChar">
    <w:name w:val="Comment Subject Char"/>
    <w:basedOn w:val="CommentTextChar"/>
    <w:link w:val="CommentSubject"/>
    <w:uiPriority w:val="99"/>
    <w:semiHidden/>
    <w:rsid w:val="009D2A0C"/>
    <w:rPr>
      <w:rFonts w:ascii="Verdana" w:eastAsiaTheme="minorEastAsia" w:hAnsi="Verdana"/>
      <w:b/>
      <w:bCs/>
      <w:sz w:val="20"/>
      <w:szCs w:val="20"/>
    </w:rPr>
  </w:style>
  <w:style w:type="character" w:customStyle="1" w:styleId="st">
    <w:name w:val="st"/>
    <w:basedOn w:val="DefaultParagraphFont"/>
    <w:rsid w:val="009D2A0C"/>
  </w:style>
  <w:style w:type="paragraph" w:styleId="Revision">
    <w:name w:val="Revision"/>
    <w:hidden/>
    <w:uiPriority w:val="99"/>
    <w:semiHidden/>
    <w:rsid w:val="009D2A0C"/>
    <w:pPr>
      <w:widowControl/>
    </w:pPr>
    <w:rPr>
      <w:rFonts w:eastAsiaTheme="minorEastAsia"/>
    </w:rPr>
  </w:style>
  <w:style w:type="paragraph" w:styleId="PlainText">
    <w:name w:val="Plain Text"/>
    <w:basedOn w:val="Normal"/>
    <w:link w:val="PlainTextChar"/>
    <w:uiPriority w:val="99"/>
    <w:semiHidden/>
    <w:unhideWhenUsed/>
    <w:rsid w:val="009D2A0C"/>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9D2A0C"/>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4B77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7FF"/>
    <w:rPr>
      <w:rFonts w:eastAsiaTheme="minorEastAsia"/>
      <w:color w:val="5A5A5A" w:themeColor="text1" w:themeTint="A5"/>
      <w:spacing w:val="15"/>
    </w:rPr>
  </w:style>
  <w:style w:type="paragraph" w:styleId="TOCHeading">
    <w:name w:val="TOC Heading"/>
    <w:basedOn w:val="Heading1"/>
    <w:next w:val="Normal"/>
    <w:uiPriority w:val="39"/>
    <w:unhideWhenUsed/>
    <w:qFormat/>
    <w:rsid w:val="00DF5386"/>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6667"/>
    <w:pPr>
      <w:tabs>
        <w:tab w:val="right" w:leader="dot" w:pos="11008"/>
      </w:tabs>
      <w:spacing w:before="120"/>
    </w:pPr>
    <w:rPr>
      <w:b/>
      <w:bCs/>
      <w:noProof/>
      <w:szCs w:val="20"/>
    </w:rPr>
  </w:style>
  <w:style w:type="paragraph" w:styleId="TOC2">
    <w:name w:val="toc 2"/>
    <w:basedOn w:val="Normal"/>
    <w:next w:val="Normal"/>
    <w:autoRedefine/>
    <w:uiPriority w:val="39"/>
    <w:unhideWhenUsed/>
    <w:rsid w:val="003365BE"/>
    <w:pPr>
      <w:tabs>
        <w:tab w:val="right" w:leader="dot" w:pos="11008"/>
      </w:tabs>
      <w:ind w:left="220"/>
    </w:pPr>
    <w:rPr>
      <w:bCs/>
      <w:noProof/>
      <w:sz w:val="18"/>
      <w:szCs w:val="18"/>
    </w:rPr>
  </w:style>
  <w:style w:type="paragraph" w:styleId="TOC3">
    <w:name w:val="toc 3"/>
    <w:basedOn w:val="Normal"/>
    <w:next w:val="Normal"/>
    <w:autoRedefine/>
    <w:uiPriority w:val="39"/>
    <w:unhideWhenUsed/>
    <w:rsid w:val="00A87C35"/>
    <w:pPr>
      <w:tabs>
        <w:tab w:val="right" w:leader="dot" w:pos="11008"/>
      </w:tabs>
      <w:ind w:left="440"/>
    </w:pPr>
    <w:rPr>
      <w:noProof/>
      <w:sz w:val="18"/>
      <w:szCs w:val="18"/>
    </w:rPr>
  </w:style>
  <w:style w:type="paragraph" w:styleId="TOC4">
    <w:name w:val="toc 4"/>
    <w:basedOn w:val="Normal"/>
    <w:next w:val="Normal"/>
    <w:autoRedefine/>
    <w:uiPriority w:val="39"/>
    <w:unhideWhenUsed/>
    <w:rsid w:val="00DF5386"/>
    <w:pPr>
      <w:ind w:left="660"/>
    </w:pPr>
    <w:rPr>
      <w:szCs w:val="20"/>
    </w:rPr>
  </w:style>
  <w:style w:type="paragraph" w:styleId="TOC5">
    <w:name w:val="toc 5"/>
    <w:basedOn w:val="Normal"/>
    <w:next w:val="Normal"/>
    <w:autoRedefine/>
    <w:uiPriority w:val="39"/>
    <w:semiHidden/>
    <w:unhideWhenUsed/>
    <w:rsid w:val="00DF5386"/>
    <w:pPr>
      <w:ind w:left="880"/>
    </w:pPr>
    <w:rPr>
      <w:szCs w:val="20"/>
    </w:rPr>
  </w:style>
  <w:style w:type="paragraph" w:styleId="TOC6">
    <w:name w:val="toc 6"/>
    <w:basedOn w:val="Normal"/>
    <w:next w:val="Normal"/>
    <w:autoRedefine/>
    <w:uiPriority w:val="39"/>
    <w:semiHidden/>
    <w:unhideWhenUsed/>
    <w:rsid w:val="00DF5386"/>
    <w:pPr>
      <w:ind w:left="1100"/>
    </w:pPr>
    <w:rPr>
      <w:szCs w:val="20"/>
    </w:rPr>
  </w:style>
  <w:style w:type="paragraph" w:styleId="TOC7">
    <w:name w:val="toc 7"/>
    <w:basedOn w:val="Normal"/>
    <w:next w:val="Normal"/>
    <w:autoRedefine/>
    <w:uiPriority w:val="39"/>
    <w:semiHidden/>
    <w:unhideWhenUsed/>
    <w:rsid w:val="00DF5386"/>
    <w:pPr>
      <w:ind w:left="1320"/>
    </w:pPr>
    <w:rPr>
      <w:szCs w:val="20"/>
    </w:rPr>
  </w:style>
  <w:style w:type="paragraph" w:styleId="TOC8">
    <w:name w:val="toc 8"/>
    <w:basedOn w:val="Normal"/>
    <w:next w:val="Normal"/>
    <w:autoRedefine/>
    <w:uiPriority w:val="39"/>
    <w:semiHidden/>
    <w:unhideWhenUsed/>
    <w:rsid w:val="00DF5386"/>
    <w:pPr>
      <w:ind w:left="1540"/>
    </w:pPr>
    <w:rPr>
      <w:szCs w:val="20"/>
    </w:rPr>
  </w:style>
  <w:style w:type="paragraph" w:styleId="TOC9">
    <w:name w:val="toc 9"/>
    <w:basedOn w:val="Normal"/>
    <w:next w:val="Normal"/>
    <w:autoRedefine/>
    <w:uiPriority w:val="39"/>
    <w:semiHidden/>
    <w:unhideWhenUsed/>
    <w:rsid w:val="00DF5386"/>
    <w:pPr>
      <w:ind w:left="1760"/>
    </w:pPr>
    <w:rPr>
      <w:szCs w:val="20"/>
    </w:rPr>
  </w:style>
  <w:style w:type="paragraph" w:styleId="FootnoteText">
    <w:name w:val="footnote text"/>
    <w:basedOn w:val="Normal"/>
    <w:link w:val="FootnoteTextChar"/>
    <w:uiPriority w:val="99"/>
    <w:unhideWhenUsed/>
    <w:rsid w:val="00A9503F"/>
    <w:rPr>
      <w:sz w:val="24"/>
      <w:szCs w:val="24"/>
    </w:rPr>
  </w:style>
  <w:style w:type="character" w:customStyle="1" w:styleId="FootnoteTextChar">
    <w:name w:val="Footnote Text Char"/>
    <w:basedOn w:val="DefaultParagraphFont"/>
    <w:link w:val="FootnoteText"/>
    <w:uiPriority w:val="99"/>
    <w:rsid w:val="00A9503F"/>
    <w:rPr>
      <w:rFonts w:ascii="Verdana" w:hAnsi="Verdana"/>
      <w:sz w:val="24"/>
      <w:szCs w:val="24"/>
    </w:rPr>
  </w:style>
  <w:style w:type="character" w:styleId="FootnoteReference">
    <w:name w:val="footnote reference"/>
    <w:basedOn w:val="DefaultParagraphFont"/>
    <w:uiPriority w:val="99"/>
    <w:unhideWhenUsed/>
    <w:rsid w:val="00A9503F"/>
    <w:rPr>
      <w:vertAlign w:val="superscript"/>
    </w:rPr>
  </w:style>
  <w:style w:type="table" w:customStyle="1" w:styleId="ListTable3-Accent21">
    <w:name w:val="List Table 3 - Accent 21"/>
    <w:basedOn w:val="TableNormal"/>
    <w:uiPriority w:val="48"/>
    <w:rsid w:val="006B01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2">
    <w:name w:val="List Table 3 Accent 2"/>
    <w:basedOn w:val="TableNormal"/>
    <w:uiPriority w:val="48"/>
    <w:rsid w:val="007E78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next w:val="TableGrid"/>
    <w:uiPriority w:val="39"/>
    <w:rsid w:val="00CA1C90"/>
    <w:pPr>
      <w:widowControl/>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165F80"/>
    <w:rPr>
      <w:color w:val="00D7D2"/>
    </w:rPr>
  </w:style>
  <w:style w:type="paragraph" w:customStyle="1" w:styleId="msonormal0">
    <w:name w:val="msonormal"/>
    <w:basedOn w:val="Normal"/>
    <w:rsid w:val="00CD0334"/>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CD0334"/>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CD0334"/>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CD0334"/>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CD0334"/>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CD0334"/>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CD0334"/>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CD0334"/>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CD0334"/>
    <w:rPr>
      <w:rFonts w:ascii="Calibri" w:hAnsi="Calibri" w:cs="Calibri" w:hint="default"/>
      <w:color w:val="auto"/>
    </w:rPr>
  </w:style>
  <w:style w:type="character" w:styleId="Strong">
    <w:name w:val="Strong"/>
    <w:basedOn w:val="DefaultParagraphFont"/>
    <w:uiPriority w:val="22"/>
    <w:qFormat/>
    <w:rsid w:val="00324ECE"/>
    <w:rPr>
      <w:b/>
      <w:bCs/>
    </w:rPr>
  </w:style>
  <w:style w:type="paragraph" w:customStyle="1" w:styleId="xl70">
    <w:name w:val="xl70"/>
    <w:basedOn w:val="Normal"/>
    <w:rsid w:val="004C1E2D"/>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082060"/>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082060"/>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51">
      <w:bodyDiv w:val="1"/>
      <w:marLeft w:val="0"/>
      <w:marRight w:val="0"/>
      <w:marTop w:val="0"/>
      <w:marBottom w:val="0"/>
      <w:divBdr>
        <w:top w:val="none" w:sz="0" w:space="0" w:color="auto"/>
        <w:left w:val="none" w:sz="0" w:space="0" w:color="auto"/>
        <w:bottom w:val="none" w:sz="0" w:space="0" w:color="auto"/>
        <w:right w:val="none" w:sz="0" w:space="0" w:color="auto"/>
      </w:divBdr>
    </w:div>
    <w:div w:id="7372045">
      <w:bodyDiv w:val="1"/>
      <w:marLeft w:val="0"/>
      <w:marRight w:val="0"/>
      <w:marTop w:val="0"/>
      <w:marBottom w:val="0"/>
      <w:divBdr>
        <w:top w:val="none" w:sz="0" w:space="0" w:color="auto"/>
        <w:left w:val="none" w:sz="0" w:space="0" w:color="auto"/>
        <w:bottom w:val="none" w:sz="0" w:space="0" w:color="auto"/>
        <w:right w:val="none" w:sz="0" w:space="0" w:color="auto"/>
      </w:divBdr>
    </w:div>
    <w:div w:id="12731904">
      <w:bodyDiv w:val="1"/>
      <w:marLeft w:val="0"/>
      <w:marRight w:val="0"/>
      <w:marTop w:val="0"/>
      <w:marBottom w:val="0"/>
      <w:divBdr>
        <w:top w:val="none" w:sz="0" w:space="0" w:color="auto"/>
        <w:left w:val="none" w:sz="0" w:space="0" w:color="auto"/>
        <w:bottom w:val="none" w:sz="0" w:space="0" w:color="auto"/>
        <w:right w:val="none" w:sz="0" w:space="0" w:color="auto"/>
      </w:divBdr>
      <w:divsChild>
        <w:div w:id="11883113">
          <w:marLeft w:val="0"/>
          <w:marRight w:val="0"/>
          <w:marTop w:val="0"/>
          <w:marBottom w:val="0"/>
          <w:divBdr>
            <w:top w:val="none" w:sz="0" w:space="0" w:color="auto"/>
            <w:left w:val="none" w:sz="0" w:space="0" w:color="auto"/>
            <w:bottom w:val="none" w:sz="0" w:space="0" w:color="auto"/>
            <w:right w:val="none" w:sz="0" w:space="0" w:color="auto"/>
          </w:divBdr>
        </w:div>
        <w:div w:id="474177676">
          <w:marLeft w:val="0"/>
          <w:marRight w:val="0"/>
          <w:marTop w:val="0"/>
          <w:marBottom w:val="0"/>
          <w:divBdr>
            <w:top w:val="none" w:sz="0" w:space="0" w:color="auto"/>
            <w:left w:val="none" w:sz="0" w:space="0" w:color="auto"/>
            <w:bottom w:val="none" w:sz="0" w:space="0" w:color="auto"/>
            <w:right w:val="none" w:sz="0" w:space="0" w:color="auto"/>
          </w:divBdr>
        </w:div>
        <w:div w:id="806774451">
          <w:marLeft w:val="0"/>
          <w:marRight w:val="0"/>
          <w:marTop w:val="0"/>
          <w:marBottom w:val="0"/>
          <w:divBdr>
            <w:top w:val="none" w:sz="0" w:space="0" w:color="auto"/>
            <w:left w:val="none" w:sz="0" w:space="0" w:color="auto"/>
            <w:bottom w:val="none" w:sz="0" w:space="0" w:color="auto"/>
            <w:right w:val="none" w:sz="0" w:space="0" w:color="auto"/>
          </w:divBdr>
        </w:div>
      </w:divsChild>
    </w:div>
    <w:div w:id="12849954">
      <w:bodyDiv w:val="1"/>
      <w:marLeft w:val="0"/>
      <w:marRight w:val="0"/>
      <w:marTop w:val="0"/>
      <w:marBottom w:val="0"/>
      <w:divBdr>
        <w:top w:val="none" w:sz="0" w:space="0" w:color="auto"/>
        <w:left w:val="none" w:sz="0" w:space="0" w:color="auto"/>
        <w:bottom w:val="none" w:sz="0" w:space="0" w:color="auto"/>
        <w:right w:val="none" w:sz="0" w:space="0" w:color="auto"/>
      </w:divBdr>
    </w:div>
    <w:div w:id="19623078">
      <w:bodyDiv w:val="1"/>
      <w:marLeft w:val="0"/>
      <w:marRight w:val="0"/>
      <w:marTop w:val="0"/>
      <w:marBottom w:val="0"/>
      <w:divBdr>
        <w:top w:val="none" w:sz="0" w:space="0" w:color="auto"/>
        <w:left w:val="none" w:sz="0" w:space="0" w:color="auto"/>
        <w:bottom w:val="none" w:sz="0" w:space="0" w:color="auto"/>
        <w:right w:val="none" w:sz="0" w:space="0" w:color="auto"/>
      </w:divBdr>
      <w:divsChild>
        <w:div w:id="2123570768">
          <w:marLeft w:val="0"/>
          <w:marRight w:val="0"/>
          <w:marTop w:val="150"/>
          <w:marBottom w:val="0"/>
          <w:divBdr>
            <w:top w:val="none" w:sz="0" w:space="0" w:color="auto"/>
            <w:left w:val="none" w:sz="0" w:space="0" w:color="auto"/>
            <w:bottom w:val="none" w:sz="0" w:space="0" w:color="auto"/>
            <w:right w:val="none" w:sz="0" w:space="0" w:color="auto"/>
          </w:divBdr>
        </w:div>
      </w:divsChild>
    </w:div>
    <w:div w:id="28920219">
      <w:bodyDiv w:val="1"/>
      <w:marLeft w:val="0"/>
      <w:marRight w:val="0"/>
      <w:marTop w:val="0"/>
      <w:marBottom w:val="0"/>
      <w:divBdr>
        <w:top w:val="none" w:sz="0" w:space="0" w:color="auto"/>
        <w:left w:val="none" w:sz="0" w:space="0" w:color="auto"/>
        <w:bottom w:val="none" w:sz="0" w:space="0" w:color="auto"/>
        <w:right w:val="none" w:sz="0" w:space="0" w:color="auto"/>
      </w:divBdr>
    </w:div>
    <w:div w:id="39062625">
      <w:bodyDiv w:val="1"/>
      <w:marLeft w:val="0"/>
      <w:marRight w:val="0"/>
      <w:marTop w:val="0"/>
      <w:marBottom w:val="0"/>
      <w:divBdr>
        <w:top w:val="none" w:sz="0" w:space="0" w:color="auto"/>
        <w:left w:val="none" w:sz="0" w:space="0" w:color="auto"/>
        <w:bottom w:val="none" w:sz="0" w:space="0" w:color="auto"/>
        <w:right w:val="none" w:sz="0" w:space="0" w:color="auto"/>
      </w:divBdr>
    </w:div>
    <w:div w:id="51121520">
      <w:bodyDiv w:val="1"/>
      <w:marLeft w:val="0"/>
      <w:marRight w:val="0"/>
      <w:marTop w:val="0"/>
      <w:marBottom w:val="0"/>
      <w:divBdr>
        <w:top w:val="none" w:sz="0" w:space="0" w:color="auto"/>
        <w:left w:val="none" w:sz="0" w:space="0" w:color="auto"/>
        <w:bottom w:val="none" w:sz="0" w:space="0" w:color="auto"/>
        <w:right w:val="none" w:sz="0" w:space="0" w:color="auto"/>
      </w:divBdr>
    </w:div>
    <w:div w:id="60980250">
      <w:bodyDiv w:val="1"/>
      <w:marLeft w:val="0"/>
      <w:marRight w:val="0"/>
      <w:marTop w:val="0"/>
      <w:marBottom w:val="0"/>
      <w:divBdr>
        <w:top w:val="none" w:sz="0" w:space="0" w:color="auto"/>
        <w:left w:val="none" w:sz="0" w:space="0" w:color="auto"/>
        <w:bottom w:val="none" w:sz="0" w:space="0" w:color="auto"/>
        <w:right w:val="none" w:sz="0" w:space="0" w:color="auto"/>
      </w:divBdr>
    </w:div>
    <w:div w:id="67506135">
      <w:bodyDiv w:val="1"/>
      <w:marLeft w:val="0"/>
      <w:marRight w:val="0"/>
      <w:marTop w:val="0"/>
      <w:marBottom w:val="0"/>
      <w:divBdr>
        <w:top w:val="none" w:sz="0" w:space="0" w:color="auto"/>
        <w:left w:val="none" w:sz="0" w:space="0" w:color="auto"/>
        <w:bottom w:val="none" w:sz="0" w:space="0" w:color="auto"/>
        <w:right w:val="none" w:sz="0" w:space="0" w:color="auto"/>
      </w:divBdr>
    </w:div>
    <w:div w:id="83765301">
      <w:bodyDiv w:val="1"/>
      <w:marLeft w:val="0"/>
      <w:marRight w:val="0"/>
      <w:marTop w:val="0"/>
      <w:marBottom w:val="0"/>
      <w:divBdr>
        <w:top w:val="none" w:sz="0" w:space="0" w:color="auto"/>
        <w:left w:val="none" w:sz="0" w:space="0" w:color="auto"/>
        <w:bottom w:val="none" w:sz="0" w:space="0" w:color="auto"/>
        <w:right w:val="none" w:sz="0" w:space="0" w:color="auto"/>
      </w:divBdr>
    </w:div>
    <w:div w:id="87234916">
      <w:bodyDiv w:val="1"/>
      <w:marLeft w:val="0"/>
      <w:marRight w:val="0"/>
      <w:marTop w:val="0"/>
      <w:marBottom w:val="0"/>
      <w:divBdr>
        <w:top w:val="none" w:sz="0" w:space="0" w:color="auto"/>
        <w:left w:val="none" w:sz="0" w:space="0" w:color="auto"/>
        <w:bottom w:val="none" w:sz="0" w:space="0" w:color="auto"/>
        <w:right w:val="none" w:sz="0" w:space="0" w:color="auto"/>
      </w:divBdr>
    </w:div>
    <w:div w:id="92555597">
      <w:bodyDiv w:val="1"/>
      <w:marLeft w:val="0"/>
      <w:marRight w:val="0"/>
      <w:marTop w:val="0"/>
      <w:marBottom w:val="0"/>
      <w:divBdr>
        <w:top w:val="none" w:sz="0" w:space="0" w:color="auto"/>
        <w:left w:val="none" w:sz="0" w:space="0" w:color="auto"/>
        <w:bottom w:val="none" w:sz="0" w:space="0" w:color="auto"/>
        <w:right w:val="none" w:sz="0" w:space="0" w:color="auto"/>
      </w:divBdr>
    </w:div>
    <w:div w:id="98187566">
      <w:bodyDiv w:val="1"/>
      <w:marLeft w:val="0"/>
      <w:marRight w:val="0"/>
      <w:marTop w:val="0"/>
      <w:marBottom w:val="0"/>
      <w:divBdr>
        <w:top w:val="none" w:sz="0" w:space="0" w:color="auto"/>
        <w:left w:val="none" w:sz="0" w:space="0" w:color="auto"/>
        <w:bottom w:val="none" w:sz="0" w:space="0" w:color="auto"/>
        <w:right w:val="none" w:sz="0" w:space="0" w:color="auto"/>
      </w:divBdr>
    </w:div>
    <w:div w:id="102500854">
      <w:bodyDiv w:val="1"/>
      <w:marLeft w:val="0"/>
      <w:marRight w:val="0"/>
      <w:marTop w:val="0"/>
      <w:marBottom w:val="0"/>
      <w:divBdr>
        <w:top w:val="none" w:sz="0" w:space="0" w:color="auto"/>
        <w:left w:val="none" w:sz="0" w:space="0" w:color="auto"/>
        <w:bottom w:val="none" w:sz="0" w:space="0" w:color="auto"/>
        <w:right w:val="none" w:sz="0" w:space="0" w:color="auto"/>
      </w:divBdr>
    </w:div>
    <w:div w:id="111244310">
      <w:bodyDiv w:val="1"/>
      <w:marLeft w:val="0"/>
      <w:marRight w:val="0"/>
      <w:marTop w:val="0"/>
      <w:marBottom w:val="0"/>
      <w:divBdr>
        <w:top w:val="none" w:sz="0" w:space="0" w:color="auto"/>
        <w:left w:val="none" w:sz="0" w:space="0" w:color="auto"/>
        <w:bottom w:val="none" w:sz="0" w:space="0" w:color="auto"/>
        <w:right w:val="none" w:sz="0" w:space="0" w:color="auto"/>
      </w:divBdr>
    </w:div>
    <w:div w:id="114563057">
      <w:bodyDiv w:val="1"/>
      <w:marLeft w:val="0"/>
      <w:marRight w:val="0"/>
      <w:marTop w:val="0"/>
      <w:marBottom w:val="0"/>
      <w:divBdr>
        <w:top w:val="none" w:sz="0" w:space="0" w:color="auto"/>
        <w:left w:val="none" w:sz="0" w:space="0" w:color="auto"/>
        <w:bottom w:val="none" w:sz="0" w:space="0" w:color="auto"/>
        <w:right w:val="none" w:sz="0" w:space="0" w:color="auto"/>
      </w:divBdr>
    </w:div>
    <w:div w:id="119033556">
      <w:bodyDiv w:val="1"/>
      <w:marLeft w:val="0"/>
      <w:marRight w:val="0"/>
      <w:marTop w:val="0"/>
      <w:marBottom w:val="0"/>
      <w:divBdr>
        <w:top w:val="none" w:sz="0" w:space="0" w:color="auto"/>
        <w:left w:val="none" w:sz="0" w:space="0" w:color="auto"/>
        <w:bottom w:val="none" w:sz="0" w:space="0" w:color="auto"/>
        <w:right w:val="none" w:sz="0" w:space="0" w:color="auto"/>
      </w:divBdr>
    </w:div>
    <w:div w:id="120736128">
      <w:bodyDiv w:val="1"/>
      <w:marLeft w:val="0"/>
      <w:marRight w:val="0"/>
      <w:marTop w:val="0"/>
      <w:marBottom w:val="0"/>
      <w:divBdr>
        <w:top w:val="none" w:sz="0" w:space="0" w:color="auto"/>
        <w:left w:val="none" w:sz="0" w:space="0" w:color="auto"/>
        <w:bottom w:val="none" w:sz="0" w:space="0" w:color="auto"/>
        <w:right w:val="none" w:sz="0" w:space="0" w:color="auto"/>
      </w:divBdr>
    </w:div>
    <w:div w:id="123470951">
      <w:bodyDiv w:val="1"/>
      <w:marLeft w:val="0"/>
      <w:marRight w:val="0"/>
      <w:marTop w:val="0"/>
      <w:marBottom w:val="0"/>
      <w:divBdr>
        <w:top w:val="none" w:sz="0" w:space="0" w:color="auto"/>
        <w:left w:val="none" w:sz="0" w:space="0" w:color="auto"/>
        <w:bottom w:val="none" w:sz="0" w:space="0" w:color="auto"/>
        <w:right w:val="none" w:sz="0" w:space="0" w:color="auto"/>
      </w:divBdr>
    </w:div>
    <w:div w:id="129253096">
      <w:bodyDiv w:val="1"/>
      <w:marLeft w:val="0"/>
      <w:marRight w:val="0"/>
      <w:marTop w:val="0"/>
      <w:marBottom w:val="0"/>
      <w:divBdr>
        <w:top w:val="none" w:sz="0" w:space="0" w:color="auto"/>
        <w:left w:val="none" w:sz="0" w:space="0" w:color="auto"/>
        <w:bottom w:val="none" w:sz="0" w:space="0" w:color="auto"/>
        <w:right w:val="none" w:sz="0" w:space="0" w:color="auto"/>
      </w:divBdr>
    </w:div>
    <w:div w:id="141967019">
      <w:bodyDiv w:val="1"/>
      <w:marLeft w:val="0"/>
      <w:marRight w:val="0"/>
      <w:marTop w:val="0"/>
      <w:marBottom w:val="0"/>
      <w:divBdr>
        <w:top w:val="none" w:sz="0" w:space="0" w:color="auto"/>
        <w:left w:val="none" w:sz="0" w:space="0" w:color="auto"/>
        <w:bottom w:val="none" w:sz="0" w:space="0" w:color="auto"/>
        <w:right w:val="none" w:sz="0" w:space="0" w:color="auto"/>
      </w:divBdr>
    </w:div>
    <w:div w:id="158740525">
      <w:bodyDiv w:val="1"/>
      <w:marLeft w:val="0"/>
      <w:marRight w:val="0"/>
      <w:marTop w:val="0"/>
      <w:marBottom w:val="0"/>
      <w:divBdr>
        <w:top w:val="none" w:sz="0" w:space="0" w:color="auto"/>
        <w:left w:val="none" w:sz="0" w:space="0" w:color="auto"/>
        <w:bottom w:val="none" w:sz="0" w:space="0" w:color="auto"/>
        <w:right w:val="none" w:sz="0" w:space="0" w:color="auto"/>
      </w:divBdr>
    </w:div>
    <w:div w:id="186524485">
      <w:bodyDiv w:val="1"/>
      <w:marLeft w:val="0"/>
      <w:marRight w:val="0"/>
      <w:marTop w:val="0"/>
      <w:marBottom w:val="0"/>
      <w:divBdr>
        <w:top w:val="none" w:sz="0" w:space="0" w:color="auto"/>
        <w:left w:val="none" w:sz="0" w:space="0" w:color="auto"/>
        <w:bottom w:val="none" w:sz="0" w:space="0" w:color="auto"/>
        <w:right w:val="none" w:sz="0" w:space="0" w:color="auto"/>
      </w:divBdr>
    </w:div>
    <w:div w:id="191118358">
      <w:bodyDiv w:val="1"/>
      <w:marLeft w:val="0"/>
      <w:marRight w:val="0"/>
      <w:marTop w:val="0"/>
      <w:marBottom w:val="0"/>
      <w:divBdr>
        <w:top w:val="none" w:sz="0" w:space="0" w:color="auto"/>
        <w:left w:val="none" w:sz="0" w:space="0" w:color="auto"/>
        <w:bottom w:val="none" w:sz="0" w:space="0" w:color="auto"/>
        <w:right w:val="none" w:sz="0" w:space="0" w:color="auto"/>
      </w:divBdr>
    </w:div>
    <w:div w:id="1995175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915">
          <w:marLeft w:val="0"/>
          <w:marRight w:val="0"/>
          <w:marTop w:val="0"/>
          <w:marBottom w:val="0"/>
          <w:divBdr>
            <w:top w:val="none" w:sz="0" w:space="0" w:color="auto"/>
            <w:left w:val="none" w:sz="0" w:space="0" w:color="auto"/>
            <w:bottom w:val="none" w:sz="0" w:space="0" w:color="auto"/>
            <w:right w:val="none" w:sz="0" w:space="0" w:color="auto"/>
          </w:divBdr>
        </w:div>
      </w:divsChild>
    </w:div>
    <w:div w:id="205027508">
      <w:bodyDiv w:val="1"/>
      <w:marLeft w:val="0"/>
      <w:marRight w:val="0"/>
      <w:marTop w:val="0"/>
      <w:marBottom w:val="0"/>
      <w:divBdr>
        <w:top w:val="none" w:sz="0" w:space="0" w:color="auto"/>
        <w:left w:val="none" w:sz="0" w:space="0" w:color="auto"/>
        <w:bottom w:val="none" w:sz="0" w:space="0" w:color="auto"/>
        <w:right w:val="none" w:sz="0" w:space="0" w:color="auto"/>
      </w:divBdr>
    </w:div>
    <w:div w:id="216549407">
      <w:bodyDiv w:val="1"/>
      <w:marLeft w:val="0"/>
      <w:marRight w:val="0"/>
      <w:marTop w:val="0"/>
      <w:marBottom w:val="0"/>
      <w:divBdr>
        <w:top w:val="none" w:sz="0" w:space="0" w:color="auto"/>
        <w:left w:val="none" w:sz="0" w:space="0" w:color="auto"/>
        <w:bottom w:val="none" w:sz="0" w:space="0" w:color="auto"/>
        <w:right w:val="none" w:sz="0" w:space="0" w:color="auto"/>
      </w:divBdr>
    </w:div>
    <w:div w:id="231740923">
      <w:bodyDiv w:val="1"/>
      <w:marLeft w:val="0"/>
      <w:marRight w:val="0"/>
      <w:marTop w:val="0"/>
      <w:marBottom w:val="0"/>
      <w:divBdr>
        <w:top w:val="none" w:sz="0" w:space="0" w:color="auto"/>
        <w:left w:val="none" w:sz="0" w:space="0" w:color="auto"/>
        <w:bottom w:val="none" w:sz="0" w:space="0" w:color="auto"/>
        <w:right w:val="none" w:sz="0" w:space="0" w:color="auto"/>
      </w:divBdr>
    </w:div>
    <w:div w:id="241762830">
      <w:bodyDiv w:val="1"/>
      <w:marLeft w:val="0"/>
      <w:marRight w:val="0"/>
      <w:marTop w:val="0"/>
      <w:marBottom w:val="0"/>
      <w:divBdr>
        <w:top w:val="none" w:sz="0" w:space="0" w:color="auto"/>
        <w:left w:val="none" w:sz="0" w:space="0" w:color="auto"/>
        <w:bottom w:val="none" w:sz="0" w:space="0" w:color="auto"/>
        <w:right w:val="none" w:sz="0" w:space="0" w:color="auto"/>
      </w:divBdr>
    </w:div>
    <w:div w:id="248781455">
      <w:bodyDiv w:val="1"/>
      <w:marLeft w:val="0"/>
      <w:marRight w:val="0"/>
      <w:marTop w:val="0"/>
      <w:marBottom w:val="0"/>
      <w:divBdr>
        <w:top w:val="none" w:sz="0" w:space="0" w:color="auto"/>
        <w:left w:val="none" w:sz="0" w:space="0" w:color="auto"/>
        <w:bottom w:val="none" w:sz="0" w:space="0" w:color="auto"/>
        <w:right w:val="none" w:sz="0" w:space="0" w:color="auto"/>
      </w:divBdr>
      <w:divsChild>
        <w:div w:id="149103841">
          <w:marLeft w:val="0"/>
          <w:marRight w:val="0"/>
          <w:marTop w:val="0"/>
          <w:marBottom w:val="0"/>
          <w:divBdr>
            <w:top w:val="none" w:sz="0" w:space="0" w:color="auto"/>
            <w:left w:val="none" w:sz="0" w:space="0" w:color="auto"/>
            <w:bottom w:val="none" w:sz="0" w:space="0" w:color="auto"/>
            <w:right w:val="none" w:sz="0" w:space="0" w:color="auto"/>
          </w:divBdr>
          <w:divsChild>
            <w:div w:id="792139304">
              <w:marLeft w:val="0"/>
              <w:marRight w:val="0"/>
              <w:marTop w:val="3"/>
              <w:marBottom w:val="0"/>
              <w:divBdr>
                <w:top w:val="none" w:sz="0" w:space="0" w:color="auto"/>
                <w:left w:val="none" w:sz="0" w:space="0" w:color="auto"/>
                <w:bottom w:val="none" w:sz="0" w:space="0" w:color="auto"/>
                <w:right w:val="none" w:sz="0" w:space="0" w:color="auto"/>
              </w:divBdr>
            </w:div>
          </w:divsChild>
        </w:div>
        <w:div w:id="1763841633">
          <w:marLeft w:val="0"/>
          <w:marRight w:val="0"/>
          <w:marTop w:val="0"/>
          <w:marBottom w:val="0"/>
          <w:divBdr>
            <w:top w:val="none" w:sz="0" w:space="0" w:color="auto"/>
            <w:left w:val="none" w:sz="0" w:space="0" w:color="auto"/>
            <w:bottom w:val="none" w:sz="0" w:space="0" w:color="auto"/>
            <w:right w:val="none" w:sz="0" w:space="0" w:color="auto"/>
          </w:divBdr>
          <w:divsChild>
            <w:div w:id="1876458848">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252518460">
      <w:bodyDiv w:val="1"/>
      <w:marLeft w:val="0"/>
      <w:marRight w:val="0"/>
      <w:marTop w:val="0"/>
      <w:marBottom w:val="0"/>
      <w:divBdr>
        <w:top w:val="none" w:sz="0" w:space="0" w:color="auto"/>
        <w:left w:val="none" w:sz="0" w:space="0" w:color="auto"/>
        <w:bottom w:val="none" w:sz="0" w:space="0" w:color="auto"/>
        <w:right w:val="none" w:sz="0" w:space="0" w:color="auto"/>
      </w:divBdr>
    </w:div>
    <w:div w:id="253634464">
      <w:bodyDiv w:val="1"/>
      <w:marLeft w:val="0"/>
      <w:marRight w:val="0"/>
      <w:marTop w:val="0"/>
      <w:marBottom w:val="0"/>
      <w:divBdr>
        <w:top w:val="none" w:sz="0" w:space="0" w:color="auto"/>
        <w:left w:val="none" w:sz="0" w:space="0" w:color="auto"/>
        <w:bottom w:val="none" w:sz="0" w:space="0" w:color="auto"/>
        <w:right w:val="none" w:sz="0" w:space="0" w:color="auto"/>
      </w:divBdr>
    </w:div>
    <w:div w:id="259795793">
      <w:bodyDiv w:val="1"/>
      <w:marLeft w:val="0"/>
      <w:marRight w:val="0"/>
      <w:marTop w:val="0"/>
      <w:marBottom w:val="0"/>
      <w:divBdr>
        <w:top w:val="none" w:sz="0" w:space="0" w:color="auto"/>
        <w:left w:val="none" w:sz="0" w:space="0" w:color="auto"/>
        <w:bottom w:val="none" w:sz="0" w:space="0" w:color="auto"/>
        <w:right w:val="none" w:sz="0" w:space="0" w:color="auto"/>
      </w:divBdr>
      <w:divsChild>
        <w:div w:id="1550459980">
          <w:marLeft w:val="0"/>
          <w:marRight w:val="0"/>
          <w:marTop w:val="150"/>
          <w:marBottom w:val="0"/>
          <w:divBdr>
            <w:top w:val="none" w:sz="0" w:space="0" w:color="auto"/>
            <w:left w:val="none" w:sz="0" w:space="0" w:color="auto"/>
            <w:bottom w:val="none" w:sz="0" w:space="0" w:color="auto"/>
            <w:right w:val="none" w:sz="0" w:space="0" w:color="auto"/>
          </w:divBdr>
          <w:divsChild>
            <w:div w:id="2020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05">
      <w:bodyDiv w:val="1"/>
      <w:marLeft w:val="0"/>
      <w:marRight w:val="0"/>
      <w:marTop w:val="0"/>
      <w:marBottom w:val="0"/>
      <w:divBdr>
        <w:top w:val="none" w:sz="0" w:space="0" w:color="auto"/>
        <w:left w:val="none" w:sz="0" w:space="0" w:color="auto"/>
        <w:bottom w:val="none" w:sz="0" w:space="0" w:color="auto"/>
        <w:right w:val="none" w:sz="0" w:space="0" w:color="auto"/>
      </w:divBdr>
    </w:div>
    <w:div w:id="268004168">
      <w:bodyDiv w:val="1"/>
      <w:marLeft w:val="0"/>
      <w:marRight w:val="0"/>
      <w:marTop w:val="0"/>
      <w:marBottom w:val="0"/>
      <w:divBdr>
        <w:top w:val="none" w:sz="0" w:space="0" w:color="auto"/>
        <w:left w:val="none" w:sz="0" w:space="0" w:color="auto"/>
        <w:bottom w:val="none" w:sz="0" w:space="0" w:color="auto"/>
        <w:right w:val="none" w:sz="0" w:space="0" w:color="auto"/>
      </w:divBdr>
    </w:div>
    <w:div w:id="272902109">
      <w:bodyDiv w:val="1"/>
      <w:marLeft w:val="0"/>
      <w:marRight w:val="0"/>
      <w:marTop w:val="0"/>
      <w:marBottom w:val="0"/>
      <w:divBdr>
        <w:top w:val="none" w:sz="0" w:space="0" w:color="auto"/>
        <w:left w:val="none" w:sz="0" w:space="0" w:color="auto"/>
        <w:bottom w:val="none" w:sz="0" w:space="0" w:color="auto"/>
        <w:right w:val="none" w:sz="0" w:space="0" w:color="auto"/>
      </w:divBdr>
    </w:div>
    <w:div w:id="275524347">
      <w:bodyDiv w:val="1"/>
      <w:marLeft w:val="0"/>
      <w:marRight w:val="0"/>
      <w:marTop w:val="0"/>
      <w:marBottom w:val="0"/>
      <w:divBdr>
        <w:top w:val="none" w:sz="0" w:space="0" w:color="auto"/>
        <w:left w:val="none" w:sz="0" w:space="0" w:color="auto"/>
        <w:bottom w:val="none" w:sz="0" w:space="0" w:color="auto"/>
        <w:right w:val="none" w:sz="0" w:space="0" w:color="auto"/>
      </w:divBdr>
    </w:div>
    <w:div w:id="283465818">
      <w:bodyDiv w:val="1"/>
      <w:marLeft w:val="0"/>
      <w:marRight w:val="0"/>
      <w:marTop w:val="0"/>
      <w:marBottom w:val="0"/>
      <w:divBdr>
        <w:top w:val="none" w:sz="0" w:space="0" w:color="auto"/>
        <w:left w:val="none" w:sz="0" w:space="0" w:color="auto"/>
        <w:bottom w:val="none" w:sz="0" w:space="0" w:color="auto"/>
        <w:right w:val="none" w:sz="0" w:space="0" w:color="auto"/>
      </w:divBdr>
    </w:div>
    <w:div w:id="288636100">
      <w:bodyDiv w:val="1"/>
      <w:marLeft w:val="0"/>
      <w:marRight w:val="0"/>
      <w:marTop w:val="0"/>
      <w:marBottom w:val="0"/>
      <w:divBdr>
        <w:top w:val="none" w:sz="0" w:space="0" w:color="auto"/>
        <w:left w:val="none" w:sz="0" w:space="0" w:color="auto"/>
        <w:bottom w:val="none" w:sz="0" w:space="0" w:color="auto"/>
        <w:right w:val="none" w:sz="0" w:space="0" w:color="auto"/>
      </w:divBdr>
      <w:divsChild>
        <w:div w:id="12540618">
          <w:marLeft w:val="0"/>
          <w:marRight w:val="0"/>
          <w:marTop w:val="0"/>
          <w:marBottom w:val="0"/>
          <w:divBdr>
            <w:top w:val="none" w:sz="0" w:space="0" w:color="auto"/>
            <w:left w:val="none" w:sz="0" w:space="0" w:color="auto"/>
            <w:bottom w:val="none" w:sz="0" w:space="0" w:color="auto"/>
            <w:right w:val="none" w:sz="0" w:space="0" w:color="auto"/>
          </w:divBdr>
        </w:div>
      </w:divsChild>
    </w:div>
    <w:div w:id="291516937">
      <w:bodyDiv w:val="1"/>
      <w:marLeft w:val="0"/>
      <w:marRight w:val="0"/>
      <w:marTop w:val="0"/>
      <w:marBottom w:val="0"/>
      <w:divBdr>
        <w:top w:val="none" w:sz="0" w:space="0" w:color="auto"/>
        <w:left w:val="none" w:sz="0" w:space="0" w:color="auto"/>
        <w:bottom w:val="none" w:sz="0" w:space="0" w:color="auto"/>
        <w:right w:val="none" w:sz="0" w:space="0" w:color="auto"/>
      </w:divBdr>
    </w:div>
    <w:div w:id="317195224">
      <w:bodyDiv w:val="1"/>
      <w:marLeft w:val="0"/>
      <w:marRight w:val="0"/>
      <w:marTop w:val="0"/>
      <w:marBottom w:val="0"/>
      <w:divBdr>
        <w:top w:val="none" w:sz="0" w:space="0" w:color="auto"/>
        <w:left w:val="none" w:sz="0" w:space="0" w:color="auto"/>
        <w:bottom w:val="none" w:sz="0" w:space="0" w:color="auto"/>
        <w:right w:val="none" w:sz="0" w:space="0" w:color="auto"/>
      </w:divBdr>
    </w:div>
    <w:div w:id="324550592">
      <w:bodyDiv w:val="1"/>
      <w:marLeft w:val="0"/>
      <w:marRight w:val="0"/>
      <w:marTop w:val="0"/>
      <w:marBottom w:val="0"/>
      <w:divBdr>
        <w:top w:val="none" w:sz="0" w:space="0" w:color="auto"/>
        <w:left w:val="none" w:sz="0" w:space="0" w:color="auto"/>
        <w:bottom w:val="none" w:sz="0" w:space="0" w:color="auto"/>
        <w:right w:val="none" w:sz="0" w:space="0" w:color="auto"/>
      </w:divBdr>
    </w:div>
    <w:div w:id="331184061">
      <w:bodyDiv w:val="1"/>
      <w:marLeft w:val="0"/>
      <w:marRight w:val="0"/>
      <w:marTop w:val="0"/>
      <w:marBottom w:val="0"/>
      <w:divBdr>
        <w:top w:val="none" w:sz="0" w:space="0" w:color="auto"/>
        <w:left w:val="none" w:sz="0" w:space="0" w:color="auto"/>
        <w:bottom w:val="none" w:sz="0" w:space="0" w:color="auto"/>
        <w:right w:val="none" w:sz="0" w:space="0" w:color="auto"/>
      </w:divBdr>
    </w:div>
    <w:div w:id="332881173">
      <w:bodyDiv w:val="1"/>
      <w:marLeft w:val="0"/>
      <w:marRight w:val="0"/>
      <w:marTop w:val="0"/>
      <w:marBottom w:val="0"/>
      <w:divBdr>
        <w:top w:val="none" w:sz="0" w:space="0" w:color="auto"/>
        <w:left w:val="none" w:sz="0" w:space="0" w:color="auto"/>
        <w:bottom w:val="none" w:sz="0" w:space="0" w:color="auto"/>
        <w:right w:val="none" w:sz="0" w:space="0" w:color="auto"/>
      </w:divBdr>
      <w:divsChild>
        <w:div w:id="1654673929">
          <w:marLeft w:val="0"/>
          <w:marRight w:val="0"/>
          <w:marTop w:val="0"/>
          <w:marBottom w:val="0"/>
          <w:divBdr>
            <w:top w:val="none" w:sz="0" w:space="0" w:color="auto"/>
            <w:left w:val="none" w:sz="0" w:space="0" w:color="auto"/>
            <w:bottom w:val="none" w:sz="0" w:space="0" w:color="auto"/>
            <w:right w:val="none" w:sz="0" w:space="0" w:color="auto"/>
          </w:divBdr>
        </w:div>
      </w:divsChild>
    </w:div>
    <w:div w:id="357510761">
      <w:bodyDiv w:val="1"/>
      <w:marLeft w:val="0"/>
      <w:marRight w:val="0"/>
      <w:marTop w:val="0"/>
      <w:marBottom w:val="0"/>
      <w:divBdr>
        <w:top w:val="none" w:sz="0" w:space="0" w:color="auto"/>
        <w:left w:val="none" w:sz="0" w:space="0" w:color="auto"/>
        <w:bottom w:val="none" w:sz="0" w:space="0" w:color="auto"/>
        <w:right w:val="none" w:sz="0" w:space="0" w:color="auto"/>
      </w:divBdr>
    </w:div>
    <w:div w:id="359164447">
      <w:bodyDiv w:val="1"/>
      <w:marLeft w:val="0"/>
      <w:marRight w:val="0"/>
      <w:marTop w:val="0"/>
      <w:marBottom w:val="0"/>
      <w:divBdr>
        <w:top w:val="none" w:sz="0" w:space="0" w:color="auto"/>
        <w:left w:val="none" w:sz="0" w:space="0" w:color="auto"/>
        <w:bottom w:val="none" w:sz="0" w:space="0" w:color="auto"/>
        <w:right w:val="none" w:sz="0" w:space="0" w:color="auto"/>
      </w:divBdr>
    </w:div>
    <w:div w:id="375592310">
      <w:bodyDiv w:val="1"/>
      <w:marLeft w:val="0"/>
      <w:marRight w:val="0"/>
      <w:marTop w:val="0"/>
      <w:marBottom w:val="0"/>
      <w:divBdr>
        <w:top w:val="none" w:sz="0" w:space="0" w:color="auto"/>
        <w:left w:val="none" w:sz="0" w:space="0" w:color="auto"/>
        <w:bottom w:val="none" w:sz="0" w:space="0" w:color="auto"/>
        <w:right w:val="none" w:sz="0" w:space="0" w:color="auto"/>
      </w:divBdr>
      <w:divsChild>
        <w:div w:id="102186980">
          <w:marLeft w:val="0"/>
          <w:marRight w:val="0"/>
          <w:marTop w:val="150"/>
          <w:marBottom w:val="0"/>
          <w:divBdr>
            <w:top w:val="none" w:sz="0" w:space="0" w:color="auto"/>
            <w:left w:val="none" w:sz="0" w:space="0" w:color="auto"/>
            <w:bottom w:val="none" w:sz="0" w:space="0" w:color="auto"/>
            <w:right w:val="none" w:sz="0" w:space="0" w:color="auto"/>
          </w:divBdr>
        </w:div>
      </w:divsChild>
    </w:div>
    <w:div w:id="383531309">
      <w:bodyDiv w:val="1"/>
      <w:marLeft w:val="0"/>
      <w:marRight w:val="0"/>
      <w:marTop w:val="0"/>
      <w:marBottom w:val="0"/>
      <w:divBdr>
        <w:top w:val="none" w:sz="0" w:space="0" w:color="auto"/>
        <w:left w:val="none" w:sz="0" w:space="0" w:color="auto"/>
        <w:bottom w:val="none" w:sz="0" w:space="0" w:color="auto"/>
        <w:right w:val="none" w:sz="0" w:space="0" w:color="auto"/>
      </w:divBdr>
    </w:div>
    <w:div w:id="385177742">
      <w:bodyDiv w:val="1"/>
      <w:marLeft w:val="0"/>
      <w:marRight w:val="0"/>
      <w:marTop w:val="0"/>
      <w:marBottom w:val="0"/>
      <w:divBdr>
        <w:top w:val="none" w:sz="0" w:space="0" w:color="auto"/>
        <w:left w:val="none" w:sz="0" w:space="0" w:color="auto"/>
        <w:bottom w:val="none" w:sz="0" w:space="0" w:color="auto"/>
        <w:right w:val="none" w:sz="0" w:space="0" w:color="auto"/>
      </w:divBdr>
    </w:div>
    <w:div w:id="386220756">
      <w:bodyDiv w:val="1"/>
      <w:marLeft w:val="0"/>
      <w:marRight w:val="0"/>
      <w:marTop w:val="0"/>
      <w:marBottom w:val="0"/>
      <w:divBdr>
        <w:top w:val="none" w:sz="0" w:space="0" w:color="auto"/>
        <w:left w:val="none" w:sz="0" w:space="0" w:color="auto"/>
        <w:bottom w:val="none" w:sz="0" w:space="0" w:color="auto"/>
        <w:right w:val="none" w:sz="0" w:space="0" w:color="auto"/>
      </w:divBdr>
    </w:div>
    <w:div w:id="391848380">
      <w:bodyDiv w:val="1"/>
      <w:marLeft w:val="0"/>
      <w:marRight w:val="0"/>
      <w:marTop w:val="0"/>
      <w:marBottom w:val="0"/>
      <w:divBdr>
        <w:top w:val="none" w:sz="0" w:space="0" w:color="auto"/>
        <w:left w:val="none" w:sz="0" w:space="0" w:color="auto"/>
        <w:bottom w:val="none" w:sz="0" w:space="0" w:color="auto"/>
        <w:right w:val="none" w:sz="0" w:space="0" w:color="auto"/>
      </w:divBdr>
    </w:div>
    <w:div w:id="394739754">
      <w:bodyDiv w:val="1"/>
      <w:marLeft w:val="0"/>
      <w:marRight w:val="0"/>
      <w:marTop w:val="0"/>
      <w:marBottom w:val="0"/>
      <w:divBdr>
        <w:top w:val="none" w:sz="0" w:space="0" w:color="auto"/>
        <w:left w:val="none" w:sz="0" w:space="0" w:color="auto"/>
        <w:bottom w:val="none" w:sz="0" w:space="0" w:color="auto"/>
        <w:right w:val="none" w:sz="0" w:space="0" w:color="auto"/>
      </w:divBdr>
    </w:div>
    <w:div w:id="400295834">
      <w:bodyDiv w:val="1"/>
      <w:marLeft w:val="0"/>
      <w:marRight w:val="0"/>
      <w:marTop w:val="0"/>
      <w:marBottom w:val="0"/>
      <w:divBdr>
        <w:top w:val="none" w:sz="0" w:space="0" w:color="auto"/>
        <w:left w:val="none" w:sz="0" w:space="0" w:color="auto"/>
        <w:bottom w:val="none" w:sz="0" w:space="0" w:color="auto"/>
        <w:right w:val="none" w:sz="0" w:space="0" w:color="auto"/>
      </w:divBdr>
    </w:div>
    <w:div w:id="407844083">
      <w:bodyDiv w:val="1"/>
      <w:marLeft w:val="0"/>
      <w:marRight w:val="0"/>
      <w:marTop w:val="0"/>
      <w:marBottom w:val="0"/>
      <w:divBdr>
        <w:top w:val="none" w:sz="0" w:space="0" w:color="auto"/>
        <w:left w:val="none" w:sz="0" w:space="0" w:color="auto"/>
        <w:bottom w:val="none" w:sz="0" w:space="0" w:color="auto"/>
        <w:right w:val="none" w:sz="0" w:space="0" w:color="auto"/>
      </w:divBdr>
    </w:div>
    <w:div w:id="412705132">
      <w:bodyDiv w:val="1"/>
      <w:marLeft w:val="0"/>
      <w:marRight w:val="0"/>
      <w:marTop w:val="0"/>
      <w:marBottom w:val="0"/>
      <w:divBdr>
        <w:top w:val="none" w:sz="0" w:space="0" w:color="auto"/>
        <w:left w:val="none" w:sz="0" w:space="0" w:color="auto"/>
        <w:bottom w:val="none" w:sz="0" w:space="0" w:color="auto"/>
        <w:right w:val="none" w:sz="0" w:space="0" w:color="auto"/>
      </w:divBdr>
    </w:div>
    <w:div w:id="414589198">
      <w:bodyDiv w:val="1"/>
      <w:marLeft w:val="0"/>
      <w:marRight w:val="0"/>
      <w:marTop w:val="0"/>
      <w:marBottom w:val="0"/>
      <w:divBdr>
        <w:top w:val="none" w:sz="0" w:space="0" w:color="auto"/>
        <w:left w:val="none" w:sz="0" w:space="0" w:color="auto"/>
        <w:bottom w:val="none" w:sz="0" w:space="0" w:color="auto"/>
        <w:right w:val="none" w:sz="0" w:space="0" w:color="auto"/>
      </w:divBdr>
    </w:div>
    <w:div w:id="415174192">
      <w:bodyDiv w:val="1"/>
      <w:marLeft w:val="0"/>
      <w:marRight w:val="0"/>
      <w:marTop w:val="0"/>
      <w:marBottom w:val="0"/>
      <w:divBdr>
        <w:top w:val="none" w:sz="0" w:space="0" w:color="auto"/>
        <w:left w:val="none" w:sz="0" w:space="0" w:color="auto"/>
        <w:bottom w:val="none" w:sz="0" w:space="0" w:color="auto"/>
        <w:right w:val="none" w:sz="0" w:space="0" w:color="auto"/>
      </w:divBdr>
      <w:divsChild>
        <w:div w:id="249198888">
          <w:marLeft w:val="0"/>
          <w:marRight w:val="0"/>
          <w:marTop w:val="0"/>
          <w:marBottom w:val="0"/>
          <w:divBdr>
            <w:top w:val="none" w:sz="0" w:space="0" w:color="auto"/>
            <w:left w:val="none" w:sz="0" w:space="0" w:color="auto"/>
            <w:bottom w:val="none" w:sz="0" w:space="0" w:color="auto"/>
            <w:right w:val="none" w:sz="0" w:space="0" w:color="auto"/>
          </w:divBdr>
        </w:div>
      </w:divsChild>
    </w:div>
    <w:div w:id="416172570">
      <w:bodyDiv w:val="1"/>
      <w:marLeft w:val="0"/>
      <w:marRight w:val="0"/>
      <w:marTop w:val="0"/>
      <w:marBottom w:val="0"/>
      <w:divBdr>
        <w:top w:val="none" w:sz="0" w:space="0" w:color="auto"/>
        <w:left w:val="none" w:sz="0" w:space="0" w:color="auto"/>
        <w:bottom w:val="none" w:sz="0" w:space="0" w:color="auto"/>
        <w:right w:val="none" w:sz="0" w:space="0" w:color="auto"/>
      </w:divBdr>
    </w:div>
    <w:div w:id="421725532">
      <w:bodyDiv w:val="1"/>
      <w:marLeft w:val="0"/>
      <w:marRight w:val="0"/>
      <w:marTop w:val="0"/>
      <w:marBottom w:val="0"/>
      <w:divBdr>
        <w:top w:val="none" w:sz="0" w:space="0" w:color="auto"/>
        <w:left w:val="none" w:sz="0" w:space="0" w:color="auto"/>
        <w:bottom w:val="none" w:sz="0" w:space="0" w:color="auto"/>
        <w:right w:val="none" w:sz="0" w:space="0" w:color="auto"/>
      </w:divBdr>
      <w:divsChild>
        <w:div w:id="1610236526">
          <w:marLeft w:val="0"/>
          <w:marRight w:val="0"/>
          <w:marTop w:val="150"/>
          <w:marBottom w:val="0"/>
          <w:divBdr>
            <w:top w:val="none" w:sz="0" w:space="0" w:color="auto"/>
            <w:left w:val="none" w:sz="0" w:space="0" w:color="auto"/>
            <w:bottom w:val="none" w:sz="0" w:space="0" w:color="auto"/>
            <w:right w:val="none" w:sz="0" w:space="0" w:color="auto"/>
          </w:divBdr>
        </w:div>
      </w:divsChild>
    </w:div>
    <w:div w:id="441457732">
      <w:bodyDiv w:val="1"/>
      <w:marLeft w:val="0"/>
      <w:marRight w:val="0"/>
      <w:marTop w:val="0"/>
      <w:marBottom w:val="0"/>
      <w:divBdr>
        <w:top w:val="none" w:sz="0" w:space="0" w:color="auto"/>
        <w:left w:val="none" w:sz="0" w:space="0" w:color="auto"/>
        <w:bottom w:val="none" w:sz="0" w:space="0" w:color="auto"/>
        <w:right w:val="none" w:sz="0" w:space="0" w:color="auto"/>
      </w:divBdr>
    </w:div>
    <w:div w:id="448206650">
      <w:bodyDiv w:val="1"/>
      <w:marLeft w:val="0"/>
      <w:marRight w:val="0"/>
      <w:marTop w:val="0"/>
      <w:marBottom w:val="0"/>
      <w:divBdr>
        <w:top w:val="none" w:sz="0" w:space="0" w:color="auto"/>
        <w:left w:val="none" w:sz="0" w:space="0" w:color="auto"/>
        <w:bottom w:val="none" w:sz="0" w:space="0" w:color="auto"/>
        <w:right w:val="none" w:sz="0" w:space="0" w:color="auto"/>
      </w:divBdr>
      <w:divsChild>
        <w:div w:id="1406681960">
          <w:marLeft w:val="0"/>
          <w:marRight w:val="0"/>
          <w:marTop w:val="150"/>
          <w:marBottom w:val="0"/>
          <w:divBdr>
            <w:top w:val="none" w:sz="0" w:space="0" w:color="auto"/>
            <w:left w:val="none" w:sz="0" w:space="0" w:color="auto"/>
            <w:bottom w:val="none" w:sz="0" w:space="0" w:color="auto"/>
            <w:right w:val="none" w:sz="0" w:space="0" w:color="auto"/>
          </w:divBdr>
          <w:divsChild>
            <w:div w:id="2055348292">
              <w:marLeft w:val="0"/>
              <w:marRight w:val="0"/>
              <w:marTop w:val="0"/>
              <w:marBottom w:val="0"/>
              <w:divBdr>
                <w:top w:val="none" w:sz="0" w:space="0" w:color="auto"/>
                <w:left w:val="none" w:sz="0" w:space="0" w:color="auto"/>
                <w:bottom w:val="none" w:sz="0" w:space="0" w:color="auto"/>
                <w:right w:val="none" w:sz="0" w:space="0" w:color="auto"/>
              </w:divBdr>
            </w:div>
            <w:div w:id="18924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806">
      <w:bodyDiv w:val="1"/>
      <w:marLeft w:val="0"/>
      <w:marRight w:val="0"/>
      <w:marTop w:val="0"/>
      <w:marBottom w:val="0"/>
      <w:divBdr>
        <w:top w:val="none" w:sz="0" w:space="0" w:color="auto"/>
        <w:left w:val="none" w:sz="0" w:space="0" w:color="auto"/>
        <w:bottom w:val="none" w:sz="0" w:space="0" w:color="auto"/>
        <w:right w:val="none" w:sz="0" w:space="0" w:color="auto"/>
      </w:divBdr>
    </w:div>
    <w:div w:id="470362966">
      <w:bodyDiv w:val="1"/>
      <w:marLeft w:val="0"/>
      <w:marRight w:val="0"/>
      <w:marTop w:val="0"/>
      <w:marBottom w:val="0"/>
      <w:divBdr>
        <w:top w:val="none" w:sz="0" w:space="0" w:color="auto"/>
        <w:left w:val="none" w:sz="0" w:space="0" w:color="auto"/>
        <w:bottom w:val="none" w:sz="0" w:space="0" w:color="auto"/>
        <w:right w:val="none" w:sz="0" w:space="0" w:color="auto"/>
      </w:divBdr>
    </w:div>
    <w:div w:id="489910426">
      <w:bodyDiv w:val="1"/>
      <w:marLeft w:val="0"/>
      <w:marRight w:val="0"/>
      <w:marTop w:val="0"/>
      <w:marBottom w:val="0"/>
      <w:divBdr>
        <w:top w:val="none" w:sz="0" w:space="0" w:color="auto"/>
        <w:left w:val="none" w:sz="0" w:space="0" w:color="auto"/>
        <w:bottom w:val="none" w:sz="0" w:space="0" w:color="auto"/>
        <w:right w:val="none" w:sz="0" w:space="0" w:color="auto"/>
      </w:divBdr>
      <w:divsChild>
        <w:div w:id="311642417">
          <w:marLeft w:val="446"/>
          <w:marRight w:val="0"/>
          <w:marTop w:val="0"/>
          <w:marBottom w:val="0"/>
          <w:divBdr>
            <w:top w:val="none" w:sz="0" w:space="0" w:color="auto"/>
            <w:left w:val="none" w:sz="0" w:space="0" w:color="auto"/>
            <w:bottom w:val="none" w:sz="0" w:space="0" w:color="auto"/>
            <w:right w:val="none" w:sz="0" w:space="0" w:color="auto"/>
          </w:divBdr>
        </w:div>
        <w:div w:id="676032085">
          <w:marLeft w:val="446"/>
          <w:marRight w:val="0"/>
          <w:marTop w:val="0"/>
          <w:marBottom w:val="0"/>
          <w:divBdr>
            <w:top w:val="none" w:sz="0" w:space="0" w:color="auto"/>
            <w:left w:val="none" w:sz="0" w:space="0" w:color="auto"/>
            <w:bottom w:val="none" w:sz="0" w:space="0" w:color="auto"/>
            <w:right w:val="none" w:sz="0" w:space="0" w:color="auto"/>
          </w:divBdr>
        </w:div>
        <w:div w:id="847335157">
          <w:marLeft w:val="446"/>
          <w:marRight w:val="0"/>
          <w:marTop w:val="0"/>
          <w:marBottom w:val="0"/>
          <w:divBdr>
            <w:top w:val="none" w:sz="0" w:space="0" w:color="auto"/>
            <w:left w:val="none" w:sz="0" w:space="0" w:color="auto"/>
            <w:bottom w:val="none" w:sz="0" w:space="0" w:color="auto"/>
            <w:right w:val="none" w:sz="0" w:space="0" w:color="auto"/>
          </w:divBdr>
        </w:div>
        <w:div w:id="1359894982">
          <w:marLeft w:val="446"/>
          <w:marRight w:val="0"/>
          <w:marTop w:val="0"/>
          <w:marBottom w:val="0"/>
          <w:divBdr>
            <w:top w:val="none" w:sz="0" w:space="0" w:color="auto"/>
            <w:left w:val="none" w:sz="0" w:space="0" w:color="auto"/>
            <w:bottom w:val="none" w:sz="0" w:space="0" w:color="auto"/>
            <w:right w:val="none" w:sz="0" w:space="0" w:color="auto"/>
          </w:divBdr>
        </w:div>
        <w:div w:id="2084444679">
          <w:marLeft w:val="446"/>
          <w:marRight w:val="0"/>
          <w:marTop w:val="0"/>
          <w:marBottom w:val="0"/>
          <w:divBdr>
            <w:top w:val="none" w:sz="0" w:space="0" w:color="auto"/>
            <w:left w:val="none" w:sz="0" w:space="0" w:color="auto"/>
            <w:bottom w:val="none" w:sz="0" w:space="0" w:color="auto"/>
            <w:right w:val="none" w:sz="0" w:space="0" w:color="auto"/>
          </w:divBdr>
        </w:div>
        <w:div w:id="2109960241">
          <w:marLeft w:val="446"/>
          <w:marRight w:val="0"/>
          <w:marTop w:val="0"/>
          <w:marBottom w:val="0"/>
          <w:divBdr>
            <w:top w:val="none" w:sz="0" w:space="0" w:color="auto"/>
            <w:left w:val="none" w:sz="0" w:space="0" w:color="auto"/>
            <w:bottom w:val="none" w:sz="0" w:space="0" w:color="auto"/>
            <w:right w:val="none" w:sz="0" w:space="0" w:color="auto"/>
          </w:divBdr>
        </w:div>
      </w:divsChild>
    </w:div>
    <w:div w:id="490030173">
      <w:bodyDiv w:val="1"/>
      <w:marLeft w:val="0"/>
      <w:marRight w:val="0"/>
      <w:marTop w:val="0"/>
      <w:marBottom w:val="0"/>
      <w:divBdr>
        <w:top w:val="none" w:sz="0" w:space="0" w:color="auto"/>
        <w:left w:val="none" w:sz="0" w:space="0" w:color="auto"/>
        <w:bottom w:val="none" w:sz="0" w:space="0" w:color="auto"/>
        <w:right w:val="none" w:sz="0" w:space="0" w:color="auto"/>
      </w:divBdr>
    </w:div>
    <w:div w:id="497772873">
      <w:bodyDiv w:val="1"/>
      <w:marLeft w:val="0"/>
      <w:marRight w:val="0"/>
      <w:marTop w:val="0"/>
      <w:marBottom w:val="0"/>
      <w:divBdr>
        <w:top w:val="none" w:sz="0" w:space="0" w:color="auto"/>
        <w:left w:val="none" w:sz="0" w:space="0" w:color="auto"/>
        <w:bottom w:val="none" w:sz="0" w:space="0" w:color="auto"/>
        <w:right w:val="none" w:sz="0" w:space="0" w:color="auto"/>
      </w:divBdr>
      <w:divsChild>
        <w:div w:id="1609972229">
          <w:marLeft w:val="0"/>
          <w:marRight w:val="0"/>
          <w:marTop w:val="0"/>
          <w:marBottom w:val="0"/>
          <w:divBdr>
            <w:top w:val="none" w:sz="0" w:space="0" w:color="auto"/>
            <w:left w:val="none" w:sz="0" w:space="0" w:color="auto"/>
            <w:bottom w:val="none" w:sz="0" w:space="0" w:color="auto"/>
            <w:right w:val="none" w:sz="0" w:space="0" w:color="auto"/>
          </w:divBdr>
        </w:div>
      </w:divsChild>
    </w:div>
    <w:div w:id="500395524">
      <w:bodyDiv w:val="1"/>
      <w:marLeft w:val="0"/>
      <w:marRight w:val="0"/>
      <w:marTop w:val="0"/>
      <w:marBottom w:val="0"/>
      <w:divBdr>
        <w:top w:val="none" w:sz="0" w:space="0" w:color="auto"/>
        <w:left w:val="none" w:sz="0" w:space="0" w:color="auto"/>
        <w:bottom w:val="none" w:sz="0" w:space="0" w:color="auto"/>
        <w:right w:val="none" w:sz="0" w:space="0" w:color="auto"/>
      </w:divBdr>
    </w:div>
    <w:div w:id="504324773">
      <w:bodyDiv w:val="1"/>
      <w:marLeft w:val="0"/>
      <w:marRight w:val="0"/>
      <w:marTop w:val="0"/>
      <w:marBottom w:val="0"/>
      <w:divBdr>
        <w:top w:val="none" w:sz="0" w:space="0" w:color="auto"/>
        <w:left w:val="none" w:sz="0" w:space="0" w:color="auto"/>
        <w:bottom w:val="none" w:sz="0" w:space="0" w:color="auto"/>
        <w:right w:val="none" w:sz="0" w:space="0" w:color="auto"/>
      </w:divBdr>
    </w:div>
    <w:div w:id="520049852">
      <w:bodyDiv w:val="1"/>
      <w:marLeft w:val="0"/>
      <w:marRight w:val="0"/>
      <w:marTop w:val="0"/>
      <w:marBottom w:val="0"/>
      <w:divBdr>
        <w:top w:val="none" w:sz="0" w:space="0" w:color="auto"/>
        <w:left w:val="none" w:sz="0" w:space="0" w:color="auto"/>
        <w:bottom w:val="none" w:sz="0" w:space="0" w:color="auto"/>
        <w:right w:val="none" w:sz="0" w:space="0" w:color="auto"/>
      </w:divBdr>
      <w:divsChild>
        <w:div w:id="1808618266">
          <w:marLeft w:val="0"/>
          <w:marRight w:val="0"/>
          <w:marTop w:val="150"/>
          <w:marBottom w:val="0"/>
          <w:divBdr>
            <w:top w:val="none" w:sz="0" w:space="0" w:color="auto"/>
            <w:left w:val="none" w:sz="0" w:space="0" w:color="auto"/>
            <w:bottom w:val="none" w:sz="0" w:space="0" w:color="auto"/>
            <w:right w:val="none" w:sz="0" w:space="0" w:color="auto"/>
          </w:divBdr>
          <w:divsChild>
            <w:div w:id="1637637719">
              <w:marLeft w:val="0"/>
              <w:marRight w:val="0"/>
              <w:marTop w:val="0"/>
              <w:marBottom w:val="0"/>
              <w:divBdr>
                <w:top w:val="none" w:sz="0" w:space="0" w:color="auto"/>
                <w:left w:val="none" w:sz="0" w:space="0" w:color="auto"/>
                <w:bottom w:val="none" w:sz="0" w:space="0" w:color="auto"/>
                <w:right w:val="none" w:sz="0" w:space="0" w:color="auto"/>
              </w:divBdr>
            </w:div>
            <w:div w:id="1104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41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174">
          <w:marLeft w:val="0"/>
          <w:marRight w:val="0"/>
          <w:marTop w:val="0"/>
          <w:marBottom w:val="0"/>
          <w:divBdr>
            <w:top w:val="none" w:sz="0" w:space="0" w:color="auto"/>
            <w:left w:val="none" w:sz="0" w:space="0" w:color="auto"/>
            <w:bottom w:val="none" w:sz="0" w:space="0" w:color="auto"/>
            <w:right w:val="none" w:sz="0" w:space="0" w:color="auto"/>
          </w:divBdr>
        </w:div>
      </w:divsChild>
    </w:div>
    <w:div w:id="530652771">
      <w:bodyDiv w:val="1"/>
      <w:marLeft w:val="0"/>
      <w:marRight w:val="0"/>
      <w:marTop w:val="0"/>
      <w:marBottom w:val="0"/>
      <w:divBdr>
        <w:top w:val="none" w:sz="0" w:space="0" w:color="auto"/>
        <w:left w:val="none" w:sz="0" w:space="0" w:color="auto"/>
        <w:bottom w:val="none" w:sz="0" w:space="0" w:color="auto"/>
        <w:right w:val="none" w:sz="0" w:space="0" w:color="auto"/>
      </w:divBdr>
    </w:div>
    <w:div w:id="534654038">
      <w:bodyDiv w:val="1"/>
      <w:marLeft w:val="0"/>
      <w:marRight w:val="0"/>
      <w:marTop w:val="0"/>
      <w:marBottom w:val="0"/>
      <w:divBdr>
        <w:top w:val="none" w:sz="0" w:space="0" w:color="auto"/>
        <w:left w:val="none" w:sz="0" w:space="0" w:color="auto"/>
        <w:bottom w:val="none" w:sz="0" w:space="0" w:color="auto"/>
        <w:right w:val="none" w:sz="0" w:space="0" w:color="auto"/>
      </w:divBdr>
    </w:div>
    <w:div w:id="539825379">
      <w:bodyDiv w:val="1"/>
      <w:marLeft w:val="0"/>
      <w:marRight w:val="0"/>
      <w:marTop w:val="0"/>
      <w:marBottom w:val="0"/>
      <w:divBdr>
        <w:top w:val="none" w:sz="0" w:space="0" w:color="auto"/>
        <w:left w:val="none" w:sz="0" w:space="0" w:color="auto"/>
        <w:bottom w:val="none" w:sz="0" w:space="0" w:color="auto"/>
        <w:right w:val="none" w:sz="0" w:space="0" w:color="auto"/>
      </w:divBdr>
    </w:div>
    <w:div w:id="545458734">
      <w:bodyDiv w:val="1"/>
      <w:marLeft w:val="0"/>
      <w:marRight w:val="0"/>
      <w:marTop w:val="0"/>
      <w:marBottom w:val="0"/>
      <w:divBdr>
        <w:top w:val="none" w:sz="0" w:space="0" w:color="auto"/>
        <w:left w:val="none" w:sz="0" w:space="0" w:color="auto"/>
        <w:bottom w:val="none" w:sz="0" w:space="0" w:color="auto"/>
        <w:right w:val="none" w:sz="0" w:space="0" w:color="auto"/>
      </w:divBdr>
      <w:divsChild>
        <w:div w:id="1636789113">
          <w:marLeft w:val="0"/>
          <w:marRight w:val="0"/>
          <w:marTop w:val="0"/>
          <w:marBottom w:val="0"/>
          <w:divBdr>
            <w:top w:val="none" w:sz="0" w:space="0" w:color="auto"/>
            <w:left w:val="none" w:sz="0" w:space="0" w:color="auto"/>
            <w:bottom w:val="none" w:sz="0" w:space="0" w:color="auto"/>
            <w:right w:val="none" w:sz="0" w:space="0" w:color="auto"/>
          </w:divBdr>
        </w:div>
      </w:divsChild>
    </w:div>
    <w:div w:id="553197344">
      <w:bodyDiv w:val="1"/>
      <w:marLeft w:val="0"/>
      <w:marRight w:val="0"/>
      <w:marTop w:val="0"/>
      <w:marBottom w:val="0"/>
      <w:divBdr>
        <w:top w:val="none" w:sz="0" w:space="0" w:color="auto"/>
        <w:left w:val="none" w:sz="0" w:space="0" w:color="auto"/>
        <w:bottom w:val="none" w:sz="0" w:space="0" w:color="auto"/>
        <w:right w:val="none" w:sz="0" w:space="0" w:color="auto"/>
      </w:divBdr>
    </w:div>
    <w:div w:id="554390131">
      <w:bodyDiv w:val="1"/>
      <w:marLeft w:val="0"/>
      <w:marRight w:val="0"/>
      <w:marTop w:val="0"/>
      <w:marBottom w:val="0"/>
      <w:divBdr>
        <w:top w:val="none" w:sz="0" w:space="0" w:color="auto"/>
        <w:left w:val="none" w:sz="0" w:space="0" w:color="auto"/>
        <w:bottom w:val="none" w:sz="0" w:space="0" w:color="auto"/>
        <w:right w:val="none" w:sz="0" w:space="0" w:color="auto"/>
      </w:divBdr>
    </w:div>
    <w:div w:id="556940123">
      <w:bodyDiv w:val="1"/>
      <w:marLeft w:val="0"/>
      <w:marRight w:val="0"/>
      <w:marTop w:val="0"/>
      <w:marBottom w:val="0"/>
      <w:divBdr>
        <w:top w:val="none" w:sz="0" w:space="0" w:color="auto"/>
        <w:left w:val="none" w:sz="0" w:space="0" w:color="auto"/>
        <w:bottom w:val="none" w:sz="0" w:space="0" w:color="auto"/>
        <w:right w:val="none" w:sz="0" w:space="0" w:color="auto"/>
      </w:divBdr>
      <w:divsChild>
        <w:div w:id="1737163093">
          <w:marLeft w:val="0"/>
          <w:marRight w:val="0"/>
          <w:marTop w:val="150"/>
          <w:marBottom w:val="0"/>
          <w:divBdr>
            <w:top w:val="none" w:sz="0" w:space="0" w:color="auto"/>
            <w:left w:val="none" w:sz="0" w:space="0" w:color="auto"/>
            <w:bottom w:val="none" w:sz="0" w:space="0" w:color="auto"/>
            <w:right w:val="none" w:sz="0" w:space="0" w:color="auto"/>
          </w:divBdr>
        </w:div>
      </w:divsChild>
    </w:div>
    <w:div w:id="557672699">
      <w:bodyDiv w:val="1"/>
      <w:marLeft w:val="0"/>
      <w:marRight w:val="0"/>
      <w:marTop w:val="0"/>
      <w:marBottom w:val="0"/>
      <w:divBdr>
        <w:top w:val="none" w:sz="0" w:space="0" w:color="auto"/>
        <w:left w:val="none" w:sz="0" w:space="0" w:color="auto"/>
        <w:bottom w:val="none" w:sz="0" w:space="0" w:color="auto"/>
        <w:right w:val="none" w:sz="0" w:space="0" w:color="auto"/>
      </w:divBdr>
    </w:div>
    <w:div w:id="559749498">
      <w:bodyDiv w:val="1"/>
      <w:marLeft w:val="0"/>
      <w:marRight w:val="0"/>
      <w:marTop w:val="0"/>
      <w:marBottom w:val="0"/>
      <w:divBdr>
        <w:top w:val="none" w:sz="0" w:space="0" w:color="auto"/>
        <w:left w:val="none" w:sz="0" w:space="0" w:color="auto"/>
        <w:bottom w:val="none" w:sz="0" w:space="0" w:color="auto"/>
        <w:right w:val="none" w:sz="0" w:space="0" w:color="auto"/>
      </w:divBdr>
    </w:div>
    <w:div w:id="560363891">
      <w:bodyDiv w:val="1"/>
      <w:marLeft w:val="0"/>
      <w:marRight w:val="0"/>
      <w:marTop w:val="0"/>
      <w:marBottom w:val="0"/>
      <w:divBdr>
        <w:top w:val="none" w:sz="0" w:space="0" w:color="auto"/>
        <w:left w:val="none" w:sz="0" w:space="0" w:color="auto"/>
        <w:bottom w:val="none" w:sz="0" w:space="0" w:color="auto"/>
        <w:right w:val="none" w:sz="0" w:space="0" w:color="auto"/>
      </w:divBdr>
    </w:div>
    <w:div w:id="563182383">
      <w:bodyDiv w:val="1"/>
      <w:marLeft w:val="0"/>
      <w:marRight w:val="0"/>
      <w:marTop w:val="0"/>
      <w:marBottom w:val="0"/>
      <w:divBdr>
        <w:top w:val="none" w:sz="0" w:space="0" w:color="auto"/>
        <w:left w:val="none" w:sz="0" w:space="0" w:color="auto"/>
        <w:bottom w:val="none" w:sz="0" w:space="0" w:color="auto"/>
        <w:right w:val="none" w:sz="0" w:space="0" w:color="auto"/>
      </w:divBdr>
    </w:div>
    <w:div w:id="598218165">
      <w:bodyDiv w:val="1"/>
      <w:marLeft w:val="0"/>
      <w:marRight w:val="0"/>
      <w:marTop w:val="0"/>
      <w:marBottom w:val="0"/>
      <w:divBdr>
        <w:top w:val="none" w:sz="0" w:space="0" w:color="auto"/>
        <w:left w:val="none" w:sz="0" w:space="0" w:color="auto"/>
        <w:bottom w:val="none" w:sz="0" w:space="0" w:color="auto"/>
        <w:right w:val="none" w:sz="0" w:space="0" w:color="auto"/>
      </w:divBdr>
    </w:div>
    <w:div w:id="600377439">
      <w:bodyDiv w:val="1"/>
      <w:marLeft w:val="0"/>
      <w:marRight w:val="0"/>
      <w:marTop w:val="0"/>
      <w:marBottom w:val="0"/>
      <w:divBdr>
        <w:top w:val="none" w:sz="0" w:space="0" w:color="auto"/>
        <w:left w:val="none" w:sz="0" w:space="0" w:color="auto"/>
        <w:bottom w:val="none" w:sz="0" w:space="0" w:color="auto"/>
        <w:right w:val="none" w:sz="0" w:space="0" w:color="auto"/>
      </w:divBdr>
      <w:divsChild>
        <w:div w:id="192695618">
          <w:marLeft w:val="0"/>
          <w:marRight w:val="0"/>
          <w:marTop w:val="0"/>
          <w:marBottom w:val="0"/>
          <w:divBdr>
            <w:top w:val="none" w:sz="0" w:space="0" w:color="auto"/>
            <w:left w:val="none" w:sz="0" w:space="0" w:color="auto"/>
            <w:bottom w:val="none" w:sz="0" w:space="0" w:color="auto"/>
            <w:right w:val="none" w:sz="0" w:space="0" w:color="auto"/>
          </w:divBdr>
          <w:divsChild>
            <w:div w:id="1561281945">
              <w:marLeft w:val="0"/>
              <w:marRight w:val="0"/>
              <w:marTop w:val="3"/>
              <w:marBottom w:val="0"/>
              <w:divBdr>
                <w:top w:val="none" w:sz="0" w:space="0" w:color="auto"/>
                <w:left w:val="none" w:sz="0" w:space="0" w:color="auto"/>
                <w:bottom w:val="none" w:sz="0" w:space="0" w:color="auto"/>
                <w:right w:val="none" w:sz="0" w:space="0" w:color="auto"/>
              </w:divBdr>
            </w:div>
          </w:divsChild>
        </w:div>
        <w:div w:id="1271012175">
          <w:marLeft w:val="0"/>
          <w:marRight w:val="0"/>
          <w:marTop w:val="0"/>
          <w:marBottom w:val="0"/>
          <w:divBdr>
            <w:top w:val="none" w:sz="0" w:space="0" w:color="auto"/>
            <w:left w:val="none" w:sz="0" w:space="0" w:color="auto"/>
            <w:bottom w:val="none" w:sz="0" w:space="0" w:color="auto"/>
            <w:right w:val="none" w:sz="0" w:space="0" w:color="auto"/>
          </w:divBdr>
          <w:divsChild>
            <w:div w:id="2133356954">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617177962">
      <w:bodyDiv w:val="1"/>
      <w:marLeft w:val="0"/>
      <w:marRight w:val="0"/>
      <w:marTop w:val="0"/>
      <w:marBottom w:val="0"/>
      <w:divBdr>
        <w:top w:val="none" w:sz="0" w:space="0" w:color="auto"/>
        <w:left w:val="none" w:sz="0" w:space="0" w:color="auto"/>
        <w:bottom w:val="none" w:sz="0" w:space="0" w:color="auto"/>
        <w:right w:val="none" w:sz="0" w:space="0" w:color="auto"/>
      </w:divBdr>
      <w:divsChild>
        <w:div w:id="434179791">
          <w:marLeft w:val="0"/>
          <w:marRight w:val="0"/>
          <w:marTop w:val="150"/>
          <w:marBottom w:val="0"/>
          <w:divBdr>
            <w:top w:val="none" w:sz="0" w:space="0" w:color="auto"/>
            <w:left w:val="none" w:sz="0" w:space="0" w:color="auto"/>
            <w:bottom w:val="none" w:sz="0" w:space="0" w:color="auto"/>
            <w:right w:val="none" w:sz="0" w:space="0" w:color="auto"/>
          </w:divBdr>
          <w:divsChild>
            <w:div w:id="585461498">
              <w:marLeft w:val="0"/>
              <w:marRight w:val="0"/>
              <w:marTop w:val="0"/>
              <w:marBottom w:val="0"/>
              <w:divBdr>
                <w:top w:val="none" w:sz="0" w:space="0" w:color="auto"/>
                <w:left w:val="none" w:sz="0" w:space="0" w:color="auto"/>
                <w:bottom w:val="none" w:sz="0" w:space="0" w:color="auto"/>
                <w:right w:val="none" w:sz="0" w:space="0" w:color="auto"/>
              </w:divBdr>
            </w:div>
            <w:div w:id="586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0902">
      <w:bodyDiv w:val="1"/>
      <w:marLeft w:val="0"/>
      <w:marRight w:val="0"/>
      <w:marTop w:val="0"/>
      <w:marBottom w:val="0"/>
      <w:divBdr>
        <w:top w:val="none" w:sz="0" w:space="0" w:color="auto"/>
        <w:left w:val="none" w:sz="0" w:space="0" w:color="auto"/>
        <w:bottom w:val="none" w:sz="0" w:space="0" w:color="auto"/>
        <w:right w:val="none" w:sz="0" w:space="0" w:color="auto"/>
      </w:divBdr>
    </w:div>
    <w:div w:id="625892716">
      <w:bodyDiv w:val="1"/>
      <w:marLeft w:val="0"/>
      <w:marRight w:val="0"/>
      <w:marTop w:val="0"/>
      <w:marBottom w:val="0"/>
      <w:divBdr>
        <w:top w:val="none" w:sz="0" w:space="0" w:color="auto"/>
        <w:left w:val="none" w:sz="0" w:space="0" w:color="auto"/>
        <w:bottom w:val="none" w:sz="0" w:space="0" w:color="auto"/>
        <w:right w:val="none" w:sz="0" w:space="0" w:color="auto"/>
      </w:divBdr>
    </w:div>
    <w:div w:id="628752512">
      <w:bodyDiv w:val="1"/>
      <w:marLeft w:val="0"/>
      <w:marRight w:val="0"/>
      <w:marTop w:val="0"/>
      <w:marBottom w:val="0"/>
      <w:divBdr>
        <w:top w:val="none" w:sz="0" w:space="0" w:color="auto"/>
        <w:left w:val="none" w:sz="0" w:space="0" w:color="auto"/>
        <w:bottom w:val="none" w:sz="0" w:space="0" w:color="auto"/>
        <w:right w:val="none" w:sz="0" w:space="0" w:color="auto"/>
      </w:divBdr>
      <w:divsChild>
        <w:div w:id="1946843406">
          <w:marLeft w:val="0"/>
          <w:marRight w:val="0"/>
          <w:marTop w:val="0"/>
          <w:marBottom w:val="0"/>
          <w:divBdr>
            <w:top w:val="none" w:sz="0" w:space="0" w:color="auto"/>
            <w:left w:val="none" w:sz="0" w:space="0" w:color="auto"/>
            <w:bottom w:val="none" w:sz="0" w:space="0" w:color="auto"/>
            <w:right w:val="none" w:sz="0" w:space="0" w:color="auto"/>
          </w:divBdr>
        </w:div>
      </w:divsChild>
    </w:div>
    <w:div w:id="644503883">
      <w:bodyDiv w:val="1"/>
      <w:marLeft w:val="0"/>
      <w:marRight w:val="0"/>
      <w:marTop w:val="0"/>
      <w:marBottom w:val="0"/>
      <w:divBdr>
        <w:top w:val="none" w:sz="0" w:space="0" w:color="auto"/>
        <w:left w:val="none" w:sz="0" w:space="0" w:color="auto"/>
        <w:bottom w:val="none" w:sz="0" w:space="0" w:color="auto"/>
        <w:right w:val="none" w:sz="0" w:space="0" w:color="auto"/>
      </w:divBdr>
      <w:divsChild>
        <w:div w:id="1127972770">
          <w:marLeft w:val="0"/>
          <w:marRight w:val="0"/>
          <w:marTop w:val="0"/>
          <w:marBottom w:val="0"/>
          <w:divBdr>
            <w:top w:val="none" w:sz="0" w:space="0" w:color="auto"/>
            <w:left w:val="none" w:sz="0" w:space="0" w:color="auto"/>
            <w:bottom w:val="none" w:sz="0" w:space="0" w:color="auto"/>
            <w:right w:val="none" w:sz="0" w:space="0" w:color="auto"/>
          </w:divBdr>
        </w:div>
      </w:divsChild>
    </w:div>
    <w:div w:id="649678154">
      <w:bodyDiv w:val="1"/>
      <w:marLeft w:val="0"/>
      <w:marRight w:val="0"/>
      <w:marTop w:val="0"/>
      <w:marBottom w:val="0"/>
      <w:divBdr>
        <w:top w:val="none" w:sz="0" w:space="0" w:color="auto"/>
        <w:left w:val="none" w:sz="0" w:space="0" w:color="auto"/>
        <w:bottom w:val="none" w:sz="0" w:space="0" w:color="auto"/>
        <w:right w:val="none" w:sz="0" w:space="0" w:color="auto"/>
      </w:divBdr>
    </w:div>
    <w:div w:id="650864920">
      <w:bodyDiv w:val="1"/>
      <w:marLeft w:val="0"/>
      <w:marRight w:val="0"/>
      <w:marTop w:val="0"/>
      <w:marBottom w:val="0"/>
      <w:divBdr>
        <w:top w:val="none" w:sz="0" w:space="0" w:color="auto"/>
        <w:left w:val="none" w:sz="0" w:space="0" w:color="auto"/>
        <w:bottom w:val="none" w:sz="0" w:space="0" w:color="auto"/>
        <w:right w:val="none" w:sz="0" w:space="0" w:color="auto"/>
      </w:divBdr>
      <w:divsChild>
        <w:div w:id="1033845966">
          <w:marLeft w:val="0"/>
          <w:marRight w:val="0"/>
          <w:marTop w:val="0"/>
          <w:marBottom w:val="0"/>
          <w:divBdr>
            <w:top w:val="none" w:sz="0" w:space="0" w:color="auto"/>
            <w:left w:val="none" w:sz="0" w:space="0" w:color="auto"/>
            <w:bottom w:val="none" w:sz="0" w:space="0" w:color="auto"/>
            <w:right w:val="none" w:sz="0" w:space="0" w:color="auto"/>
          </w:divBdr>
        </w:div>
      </w:divsChild>
    </w:div>
    <w:div w:id="651182013">
      <w:bodyDiv w:val="1"/>
      <w:marLeft w:val="0"/>
      <w:marRight w:val="0"/>
      <w:marTop w:val="0"/>
      <w:marBottom w:val="0"/>
      <w:divBdr>
        <w:top w:val="none" w:sz="0" w:space="0" w:color="auto"/>
        <w:left w:val="none" w:sz="0" w:space="0" w:color="auto"/>
        <w:bottom w:val="none" w:sz="0" w:space="0" w:color="auto"/>
        <w:right w:val="none" w:sz="0" w:space="0" w:color="auto"/>
      </w:divBdr>
    </w:div>
    <w:div w:id="666515116">
      <w:bodyDiv w:val="1"/>
      <w:marLeft w:val="0"/>
      <w:marRight w:val="0"/>
      <w:marTop w:val="0"/>
      <w:marBottom w:val="0"/>
      <w:divBdr>
        <w:top w:val="none" w:sz="0" w:space="0" w:color="auto"/>
        <w:left w:val="none" w:sz="0" w:space="0" w:color="auto"/>
        <w:bottom w:val="none" w:sz="0" w:space="0" w:color="auto"/>
        <w:right w:val="none" w:sz="0" w:space="0" w:color="auto"/>
      </w:divBdr>
    </w:div>
    <w:div w:id="667173683">
      <w:bodyDiv w:val="1"/>
      <w:marLeft w:val="0"/>
      <w:marRight w:val="0"/>
      <w:marTop w:val="0"/>
      <w:marBottom w:val="0"/>
      <w:divBdr>
        <w:top w:val="none" w:sz="0" w:space="0" w:color="auto"/>
        <w:left w:val="none" w:sz="0" w:space="0" w:color="auto"/>
        <w:bottom w:val="none" w:sz="0" w:space="0" w:color="auto"/>
        <w:right w:val="none" w:sz="0" w:space="0" w:color="auto"/>
      </w:divBdr>
    </w:div>
    <w:div w:id="672145564">
      <w:bodyDiv w:val="1"/>
      <w:marLeft w:val="0"/>
      <w:marRight w:val="0"/>
      <w:marTop w:val="0"/>
      <w:marBottom w:val="0"/>
      <w:divBdr>
        <w:top w:val="none" w:sz="0" w:space="0" w:color="auto"/>
        <w:left w:val="none" w:sz="0" w:space="0" w:color="auto"/>
        <w:bottom w:val="none" w:sz="0" w:space="0" w:color="auto"/>
        <w:right w:val="none" w:sz="0" w:space="0" w:color="auto"/>
      </w:divBdr>
    </w:div>
    <w:div w:id="677390830">
      <w:bodyDiv w:val="1"/>
      <w:marLeft w:val="0"/>
      <w:marRight w:val="0"/>
      <w:marTop w:val="0"/>
      <w:marBottom w:val="0"/>
      <w:divBdr>
        <w:top w:val="none" w:sz="0" w:space="0" w:color="auto"/>
        <w:left w:val="none" w:sz="0" w:space="0" w:color="auto"/>
        <w:bottom w:val="none" w:sz="0" w:space="0" w:color="auto"/>
        <w:right w:val="none" w:sz="0" w:space="0" w:color="auto"/>
      </w:divBdr>
      <w:divsChild>
        <w:div w:id="2127849797">
          <w:marLeft w:val="0"/>
          <w:marRight w:val="0"/>
          <w:marTop w:val="150"/>
          <w:marBottom w:val="0"/>
          <w:divBdr>
            <w:top w:val="none" w:sz="0" w:space="0" w:color="auto"/>
            <w:left w:val="none" w:sz="0" w:space="0" w:color="auto"/>
            <w:bottom w:val="none" w:sz="0" w:space="0" w:color="auto"/>
            <w:right w:val="none" w:sz="0" w:space="0" w:color="auto"/>
          </w:divBdr>
        </w:div>
      </w:divsChild>
    </w:div>
    <w:div w:id="694814610">
      <w:bodyDiv w:val="1"/>
      <w:marLeft w:val="0"/>
      <w:marRight w:val="0"/>
      <w:marTop w:val="0"/>
      <w:marBottom w:val="0"/>
      <w:divBdr>
        <w:top w:val="none" w:sz="0" w:space="0" w:color="auto"/>
        <w:left w:val="none" w:sz="0" w:space="0" w:color="auto"/>
        <w:bottom w:val="none" w:sz="0" w:space="0" w:color="auto"/>
        <w:right w:val="none" w:sz="0" w:space="0" w:color="auto"/>
      </w:divBdr>
    </w:div>
    <w:div w:id="694964809">
      <w:bodyDiv w:val="1"/>
      <w:marLeft w:val="0"/>
      <w:marRight w:val="0"/>
      <w:marTop w:val="0"/>
      <w:marBottom w:val="0"/>
      <w:divBdr>
        <w:top w:val="none" w:sz="0" w:space="0" w:color="auto"/>
        <w:left w:val="none" w:sz="0" w:space="0" w:color="auto"/>
        <w:bottom w:val="none" w:sz="0" w:space="0" w:color="auto"/>
        <w:right w:val="none" w:sz="0" w:space="0" w:color="auto"/>
      </w:divBdr>
    </w:div>
    <w:div w:id="700934586">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12850837">
      <w:bodyDiv w:val="1"/>
      <w:marLeft w:val="0"/>
      <w:marRight w:val="0"/>
      <w:marTop w:val="0"/>
      <w:marBottom w:val="0"/>
      <w:divBdr>
        <w:top w:val="none" w:sz="0" w:space="0" w:color="auto"/>
        <w:left w:val="none" w:sz="0" w:space="0" w:color="auto"/>
        <w:bottom w:val="none" w:sz="0" w:space="0" w:color="auto"/>
        <w:right w:val="none" w:sz="0" w:space="0" w:color="auto"/>
      </w:divBdr>
    </w:div>
    <w:div w:id="718356560">
      <w:bodyDiv w:val="1"/>
      <w:marLeft w:val="0"/>
      <w:marRight w:val="0"/>
      <w:marTop w:val="0"/>
      <w:marBottom w:val="0"/>
      <w:divBdr>
        <w:top w:val="none" w:sz="0" w:space="0" w:color="auto"/>
        <w:left w:val="none" w:sz="0" w:space="0" w:color="auto"/>
        <w:bottom w:val="none" w:sz="0" w:space="0" w:color="auto"/>
        <w:right w:val="none" w:sz="0" w:space="0" w:color="auto"/>
      </w:divBdr>
      <w:divsChild>
        <w:div w:id="151994480">
          <w:marLeft w:val="0"/>
          <w:marRight w:val="0"/>
          <w:marTop w:val="150"/>
          <w:marBottom w:val="0"/>
          <w:divBdr>
            <w:top w:val="none" w:sz="0" w:space="0" w:color="auto"/>
            <w:left w:val="none" w:sz="0" w:space="0" w:color="auto"/>
            <w:bottom w:val="none" w:sz="0" w:space="0" w:color="auto"/>
            <w:right w:val="none" w:sz="0" w:space="0" w:color="auto"/>
          </w:divBdr>
        </w:div>
      </w:divsChild>
    </w:div>
    <w:div w:id="749888579">
      <w:bodyDiv w:val="1"/>
      <w:marLeft w:val="0"/>
      <w:marRight w:val="0"/>
      <w:marTop w:val="0"/>
      <w:marBottom w:val="0"/>
      <w:divBdr>
        <w:top w:val="none" w:sz="0" w:space="0" w:color="auto"/>
        <w:left w:val="none" w:sz="0" w:space="0" w:color="auto"/>
        <w:bottom w:val="none" w:sz="0" w:space="0" w:color="auto"/>
        <w:right w:val="none" w:sz="0" w:space="0" w:color="auto"/>
      </w:divBdr>
    </w:div>
    <w:div w:id="768965336">
      <w:bodyDiv w:val="1"/>
      <w:marLeft w:val="0"/>
      <w:marRight w:val="0"/>
      <w:marTop w:val="0"/>
      <w:marBottom w:val="0"/>
      <w:divBdr>
        <w:top w:val="none" w:sz="0" w:space="0" w:color="auto"/>
        <w:left w:val="none" w:sz="0" w:space="0" w:color="auto"/>
        <w:bottom w:val="none" w:sz="0" w:space="0" w:color="auto"/>
        <w:right w:val="none" w:sz="0" w:space="0" w:color="auto"/>
      </w:divBdr>
    </w:div>
    <w:div w:id="778992338">
      <w:bodyDiv w:val="1"/>
      <w:marLeft w:val="0"/>
      <w:marRight w:val="0"/>
      <w:marTop w:val="0"/>
      <w:marBottom w:val="0"/>
      <w:divBdr>
        <w:top w:val="none" w:sz="0" w:space="0" w:color="auto"/>
        <w:left w:val="none" w:sz="0" w:space="0" w:color="auto"/>
        <w:bottom w:val="none" w:sz="0" w:space="0" w:color="auto"/>
        <w:right w:val="none" w:sz="0" w:space="0" w:color="auto"/>
      </w:divBdr>
      <w:divsChild>
        <w:div w:id="1494757531">
          <w:marLeft w:val="0"/>
          <w:marRight w:val="0"/>
          <w:marTop w:val="150"/>
          <w:marBottom w:val="0"/>
          <w:divBdr>
            <w:top w:val="none" w:sz="0" w:space="0" w:color="auto"/>
            <w:left w:val="none" w:sz="0" w:space="0" w:color="auto"/>
            <w:bottom w:val="none" w:sz="0" w:space="0" w:color="auto"/>
            <w:right w:val="none" w:sz="0" w:space="0" w:color="auto"/>
          </w:divBdr>
          <w:divsChild>
            <w:div w:id="1948004828">
              <w:marLeft w:val="0"/>
              <w:marRight w:val="0"/>
              <w:marTop w:val="0"/>
              <w:marBottom w:val="0"/>
              <w:divBdr>
                <w:top w:val="none" w:sz="0" w:space="0" w:color="auto"/>
                <w:left w:val="none" w:sz="0" w:space="0" w:color="auto"/>
                <w:bottom w:val="none" w:sz="0" w:space="0" w:color="auto"/>
                <w:right w:val="none" w:sz="0" w:space="0" w:color="auto"/>
              </w:divBdr>
            </w:div>
            <w:div w:id="1615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5005">
      <w:bodyDiv w:val="1"/>
      <w:marLeft w:val="0"/>
      <w:marRight w:val="0"/>
      <w:marTop w:val="0"/>
      <w:marBottom w:val="0"/>
      <w:divBdr>
        <w:top w:val="none" w:sz="0" w:space="0" w:color="auto"/>
        <w:left w:val="none" w:sz="0" w:space="0" w:color="auto"/>
        <w:bottom w:val="none" w:sz="0" w:space="0" w:color="auto"/>
        <w:right w:val="none" w:sz="0" w:space="0" w:color="auto"/>
      </w:divBdr>
    </w:div>
    <w:div w:id="790319771">
      <w:bodyDiv w:val="1"/>
      <w:marLeft w:val="0"/>
      <w:marRight w:val="0"/>
      <w:marTop w:val="0"/>
      <w:marBottom w:val="0"/>
      <w:divBdr>
        <w:top w:val="none" w:sz="0" w:space="0" w:color="auto"/>
        <w:left w:val="none" w:sz="0" w:space="0" w:color="auto"/>
        <w:bottom w:val="none" w:sz="0" w:space="0" w:color="auto"/>
        <w:right w:val="none" w:sz="0" w:space="0" w:color="auto"/>
      </w:divBdr>
    </w:div>
    <w:div w:id="792747335">
      <w:bodyDiv w:val="1"/>
      <w:marLeft w:val="0"/>
      <w:marRight w:val="0"/>
      <w:marTop w:val="0"/>
      <w:marBottom w:val="0"/>
      <w:divBdr>
        <w:top w:val="none" w:sz="0" w:space="0" w:color="auto"/>
        <w:left w:val="none" w:sz="0" w:space="0" w:color="auto"/>
        <w:bottom w:val="none" w:sz="0" w:space="0" w:color="auto"/>
        <w:right w:val="none" w:sz="0" w:space="0" w:color="auto"/>
      </w:divBdr>
    </w:div>
    <w:div w:id="797381722">
      <w:bodyDiv w:val="1"/>
      <w:marLeft w:val="0"/>
      <w:marRight w:val="0"/>
      <w:marTop w:val="0"/>
      <w:marBottom w:val="0"/>
      <w:divBdr>
        <w:top w:val="none" w:sz="0" w:space="0" w:color="auto"/>
        <w:left w:val="none" w:sz="0" w:space="0" w:color="auto"/>
        <w:bottom w:val="none" w:sz="0" w:space="0" w:color="auto"/>
        <w:right w:val="none" w:sz="0" w:space="0" w:color="auto"/>
      </w:divBdr>
    </w:div>
    <w:div w:id="802307749">
      <w:bodyDiv w:val="1"/>
      <w:marLeft w:val="0"/>
      <w:marRight w:val="0"/>
      <w:marTop w:val="0"/>
      <w:marBottom w:val="0"/>
      <w:divBdr>
        <w:top w:val="none" w:sz="0" w:space="0" w:color="auto"/>
        <w:left w:val="none" w:sz="0" w:space="0" w:color="auto"/>
        <w:bottom w:val="none" w:sz="0" w:space="0" w:color="auto"/>
        <w:right w:val="none" w:sz="0" w:space="0" w:color="auto"/>
      </w:divBdr>
    </w:div>
    <w:div w:id="815684908">
      <w:bodyDiv w:val="1"/>
      <w:marLeft w:val="0"/>
      <w:marRight w:val="0"/>
      <w:marTop w:val="0"/>
      <w:marBottom w:val="0"/>
      <w:divBdr>
        <w:top w:val="none" w:sz="0" w:space="0" w:color="auto"/>
        <w:left w:val="none" w:sz="0" w:space="0" w:color="auto"/>
        <w:bottom w:val="none" w:sz="0" w:space="0" w:color="auto"/>
        <w:right w:val="none" w:sz="0" w:space="0" w:color="auto"/>
      </w:divBdr>
    </w:div>
    <w:div w:id="821196129">
      <w:bodyDiv w:val="1"/>
      <w:marLeft w:val="0"/>
      <w:marRight w:val="0"/>
      <w:marTop w:val="0"/>
      <w:marBottom w:val="0"/>
      <w:divBdr>
        <w:top w:val="none" w:sz="0" w:space="0" w:color="auto"/>
        <w:left w:val="none" w:sz="0" w:space="0" w:color="auto"/>
        <w:bottom w:val="none" w:sz="0" w:space="0" w:color="auto"/>
        <w:right w:val="none" w:sz="0" w:space="0" w:color="auto"/>
      </w:divBdr>
    </w:div>
    <w:div w:id="827095451">
      <w:bodyDiv w:val="1"/>
      <w:marLeft w:val="0"/>
      <w:marRight w:val="0"/>
      <w:marTop w:val="0"/>
      <w:marBottom w:val="0"/>
      <w:divBdr>
        <w:top w:val="none" w:sz="0" w:space="0" w:color="auto"/>
        <w:left w:val="none" w:sz="0" w:space="0" w:color="auto"/>
        <w:bottom w:val="none" w:sz="0" w:space="0" w:color="auto"/>
        <w:right w:val="none" w:sz="0" w:space="0" w:color="auto"/>
      </w:divBdr>
    </w:div>
    <w:div w:id="839003404">
      <w:bodyDiv w:val="1"/>
      <w:marLeft w:val="0"/>
      <w:marRight w:val="0"/>
      <w:marTop w:val="0"/>
      <w:marBottom w:val="0"/>
      <w:divBdr>
        <w:top w:val="none" w:sz="0" w:space="0" w:color="auto"/>
        <w:left w:val="none" w:sz="0" w:space="0" w:color="auto"/>
        <w:bottom w:val="none" w:sz="0" w:space="0" w:color="auto"/>
        <w:right w:val="none" w:sz="0" w:space="0" w:color="auto"/>
      </w:divBdr>
      <w:divsChild>
        <w:div w:id="1587374826">
          <w:marLeft w:val="0"/>
          <w:marRight w:val="0"/>
          <w:marTop w:val="150"/>
          <w:marBottom w:val="0"/>
          <w:divBdr>
            <w:top w:val="none" w:sz="0" w:space="0" w:color="auto"/>
            <w:left w:val="none" w:sz="0" w:space="0" w:color="auto"/>
            <w:bottom w:val="none" w:sz="0" w:space="0" w:color="auto"/>
            <w:right w:val="none" w:sz="0" w:space="0" w:color="auto"/>
          </w:divBdr>
        </w:div>
      </w:divsChild>
    </w:div>
    <w:div w:id="846208400">
      <w:bodyDiv w:val="1"/>
      <w:marLeft w:val="0"/>
      <w:marRight w:val="0"/>
      <w:marTop w:val="0"/>
      <w:marBottom w:val="0"/>
      <w:divBdr>
        <w:top w:val="none" w:sz="0" w:space="0" w:color="auto"/>
        <w:left w:val="none" w:sz="0" w:space="0" w:color="auto"/>
        <w:bottom w:val="none" w:sz="0" w:space="0" w:color="auto"/>
        <w:right w:val="none" w:sz="0" w:space="0" w:color="auto"/>
      </w:divBdr>
    </w:div>
    <w:div w:id="847141639">
      <w:bodyDiv w:val="1"/>
      <w:marLeft w:val="0"/>
      <w:marRight w:val="0"/>
      <w:marTop w:val="0"/>
      <w:marBottom w:val="0"/>
      <w:divBdr>
        <w:top w:val="none" w:sz="0" w:space="0" w:color="auto"/>
        <w:left w:val="none" w:sz="0" w:space="0" w:color="auto"/>
        <w:bottom w:val="none" w:sz="0" w:space="0" w:color="auto"/>
        <w:right w:val="none" w:sz="0" w:space="0" w:color="auto"/>
      </w:divBdr>
    </w:div>
    <w:div w:id="867639089">
      <w:bodyDiv w:val="1"/>
      <w:marLeft w:val="0"/>
      <w:marRight w:val="0"/>
      <w:marTop w:val="0"/>
      <w:marBottom w:val="0"/>
      <w:divBdr>
        <w:top w:val="none" w:sz="0" w:space="0" w:color="auto"/>
        <w:left w:val="none" w:sz="0" w:space="0" w:color="auto"/>
        <w:bottom w:val="none" w:sz="0" w:space="0" w:color="auto"/>
        <w:right w:val="none" w:sz="0" w:space="0" w:color="auto"/>
      </w:divBdr>
    </w:div>
    <w:div w:id="882251054">
      <w:bodyDiv w:val="1"/>
      <w:marLeft w:val="0"/>
      <w:marRight w:val="0"/>
      <w:marTop w:val="0"/>
      <w:marBottom w:val="0"/>
      <w:divBdr>
        <w:top w:val="none" w:sz="0" w:space="0" w:color="auto"/>
        <w:left w:val="none" w:sz="0" w:space="0" w:color="auto"/>
        <w:bottom w:val="none" w:sz="0" w:space="0" w:color="auto"/>
        <w:right w:val="none" w:sz="0" w:space="0" w:color="auto"/>
      </w:divBdr>
      <w:divsChild>
        <w:div w:id="1583373807">
          <w:marLeft w:val="0"/>
          <w:marRight w:val="0"/>
          <w:marTop w:val="150"/>
          <w:marBottom w:val="0"/>
          <w:divBdr>
            <w:top w:val="none" w:sz="0" w:space="0" w:color="auto"/>
            <w:left w:val="none" w:sz="0" w:space="0" w:color="auto"/>
            <w:bottom w:val="none" w:sz="0" w:space="0" w:color="auto"/>
            <w:right w:val="none" w:sz="0" w:space="0" w:color="auto"/>
          </w:divBdr>
          <w:divsChild>
            <w:div w:id="1259216361">
              <w:marLeft w:val="0"/>
              <w:marRight w:val="0"/>
              <w:marTop w:val="0"/>
              <w:marBottom w:val="0"/>
              <w:divBdr>
                <w:top w:val="none" w:sz="0" w:space="0" w:color="auto"/>
                <w:left w:val="none" w:sz="0" w:space="0" w:color="auto"/>
                <w:bottom w:val="none" w:sz="0" w:space="0" w:color="auto"/>
                <w:right w:val="none" w:sz="0" w:space="0" w:color="auto"/>
              </w:divBdr>
            </w:div>
            <w:div w:id="21002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2881">
      <w:bodyDiv w:val="1"/>
      <w:marLeft w:val="0"/>
      <w:marRight w:val="0"/>
      <w:marTop w:val="0"/>
      <w:marBottom w:val="0"/>
      <w:divBdr>
        <w:top w:val="none" w:sz="0" w:space="0" w:color="auto"/>
        <w:left w:val="none" w:sz="0" w:space="0" w:color="auto"/>
        <w:bottom w:val="none" w:sz="0" w:space="0" w:color="auto"/>
        <w:right w:val="none" w:sz="0" w:space="0" w:color="auto"/>
      </w:divBdr>
    </w:div>
    <w:div w:id="895122344">
      <w:bodyDiv w:val="1"/>
      <w:marLeft w:val="0"/>
      <w:marRight w:val="0"/>
      <w:marTop w:val="0"/>
      <w:marBottom w:val="0"/>
      <w:divBdr>
        <w:top w:val="none" w:sz="0" w:space="0" w:color="auto"/>
        <w:left w:val="none" w:sz="0" w:space="0" w:color="auto"/>
        <w:bottom w:val="none" w:sz="0" w:space="0" w:color="auto"/>
        <w:right w:val="none" w:sz="0" w:space="0" w:color="auto"/>
      </w:divBdr>
    </w:div>
    <w:div w:id="916397829">
      <w:bodyDiv w:val="1"/>
      <w:marLeft w:val="0"/>
      <w:marRight w:val="0"/>
      <w:marTop w:val="0"/>
      <w:marBottom w:val="0"/>
      <w:divBdr>
        <w:top w:val="none" w:sz="0" w:space="0" w:color="auto"/>
        <w:left w:val="none" w:sz="0" w:space="0" w:color="auto"/>
        <w:bottom w:val="none" w:sz="0" w:space="0" w:color="auto"/>
        <w:right w:val="none" w:sz="0" w:space="0" w:color="auto"/>
      </w:divBdr>
    </w:div>
    <w:div w:id="917209054">
      <w:bodyDiv w:val="1"/>
      <w:marLeft w:val="0"/>
      <w:marRight w:val="0"/>
      <w:marTop w:val="0"/>
      <w:marBottom w:val="0"/>
      <w:divBdr>
        <w:top w:val="none" w:sz="0" w:space="0" w:color="auto"/>
        <w:left w:val="none" w:sz="0" w:space="0" w:color="auto"/>
        <w:bottom w:val="none" w:sz="0" w:space="0" w:color="auto"/>
        <w:right w:val="none" w:sz="0" w:space="0" w:color="auto"/>
      </w:divBdr>
    </w:div>
    <w:div w:id="921720493">
      <w:bodyDiv w:val="1"/>
      <w:marLeft w:val="0"/>
      <w:marRight w:val="0"/>
      <w:marTop w:val="0"/>
      <w:marBottom w:val="0"/>
      <w:divBdr>
        <w:top w:val="none" w:sz="0" w:space="0" w:color="auto"/>
        <w:left w:val="none" w:sz="0" w:space="0" w:color="auto"/>
        <w:bottom w:val="none" w:sz="0" w:space="0" w:color="auto"/>
        <w:right w:val="none" w:sz="0" w:space="0" w:color="auto"/>
      </w:divBdr>
    </w:div>
    <w:div w:id="944851883">
      <w:bodyDiv w:val="1"/>
      <w:marLeft w:val="0"/>
      <w:marRight w:val="0"/>
      <w:marTop w:val="0"/>
      <w:marBottom w:val="0"/>
      <w:divBdr>
        <w:top w:val="none" w:sz="0" w:space="0" w:color="auto"/>
        <w:left w:val="none" w:sz="0" w:space="0" w:color="auto"/>
        <w:bottom w:val="none" w:sz="0" w:space="0" w:color="auto"/>
        <w:right w:val="none" w:sz="0" w:space="0" w:color="auto"/>
      </w:divBdr>
    </w:div>
    <w:div w:id="955984273">
      <w:bodyDiv w:val="1"/>
      <w:marLeft w:val="0"/>
      <w:marRight w:val="0"/>
      <w:marTop w:val="0"/>
      <w:marBottom w:val="0"/>
      <w:divBdr>
        <w:top w:val="none" w:sz="0" w:space="0" w:color="auto"/>
        <w:left w:val="none" w:sz="0" w:space="0" w:color="auto"/>
        <w:bottom w:val="none" w:sz="0" w:space="0" w:color="auto"/>
        <w:right w:val="none" w:sz="0" w:space="0" w:color="auto"/>
      </w:divBdr>
    </w:div>
    <w:div w:id="966467293">
      <w:bodyDiv w:val="1"/>
      <w:marLeft w:val="0"/>
      <w:marRight w:val="0"/>
      <w:marTop w:val="0"/>
      <w:marBottom w:val="0"/>
      <w:divBdr>
        <w:top w:val="none" w:sz="0" w:space="0" w:color="auto"/>
        <w:left w:val="none" w:sz="0" w:space="0" w:color="auto"/>
        <w:bottom w:val="none" w:sz="0" w:space="0" w:color="auto"/>
        <w:right w:val="none" w:sz="0" w:space="0" w:color="auto"/>
      </w:divBdr>
      <w:divsChild>
        <w:div w:id="1501576888">
          <w:marLeft w:val="0"/>
          <w:marRight w:val="0"/>
          <w:marTop w:val="150"/>
          <w:marBottom w:val="0"/>
          <w:divBdr>
            <w:top w:val="none" w:sz="0" w:space="0" w:color="auto"/>
            <w:left w:val="none" w:sz="0" w:space="0" w:color="auto"/>
            <w:bottom w:val="none" w:sz="0" w:space="0" w:color="auto"/>
            <w:right w:val="none" w:sz="0" w:space="0" w:color="auto"/>
          </w:divBdr>
        </w:div>
      </w:divsChild>
    </w:div>
    <w:div w:id="969165084">
      <w:bodyDiv w:val="1"/>
      <w:marLeft w:val="0"/>
      <w:marRight w:val="0"/>
      <w:marTop w:val="0"/>
      <w:marBottom w:val="0"/>
      <w:divBdr>
        <w:top w:val="none" w:sz="0" w:space="0" w:color="auto"/>
        <w:left w:val="none" w:sz="0" w:space="0" w:color="auto"/>
        <w:bottom w:val="none" w:sz="0" w:space="0" w:color="auto"/>
        <w:right w:val="none" w:sz="0" w:space="0" w:color="auto"/>
      </w:divBdr>
    </w:div>
    <w:div w:id="973020129">
      <w:bodyDiv w:val="1"/>
      <w:marLeft w:val="0"/>
      <w:marRight w:val="0"/>
      <w:marTop w:val="0"/>
      <w:marBottom w:val="0"/>
      <w:divBdr>
        <w:top w:val="none" w:sz="0" w:space="0" w:color="auto"/>
        <w:left w:val="none" w:sz="0" w:space="0" w:color="auto"/>
        <w:bottom w:val="none" w:sz="0" w:space="0" w:color="auto"/>
        <w:right w:val="none" w:sz="0" w:space="0" w:color="auto"/>
      </w:divBdr>
    </w:div>
    <w:div w:id="973297478">
      <w:bodyDiv w:val="1"/>
      <w:marLeft w:val="0"/>
      <w:marRight w:val="0"/>
      <w:marTop w:val="0"/>
      <w:marBottom w:val="0"/>
      <w:divBdr>
        <w:top w:val="none" w:sz="0" w:space="0" w:color="auto"/>
        <w:left w:val="none" w:sz="0" w:space="0" w:color="auto"/>
        <w:bottom w:val="none" w:sz="0" w:space="0" w:color="auto"/>
        <w:right w:val="none" w:sz="0" w:space="0" w:color="auto"/>
      </w:divBdr>
    </w:div>
    <w:div w:id="973564761">
      <w:bodyDiv w:val="1"/>
      <w:marLeft w:val="0"/>
      <w:marRight w:val="0"/>
      <w:marTop w:val="0"/>
      <w:marBottom w:val="0"/>
      <w:divBdr>
        <w:top w:val="none" w:sz="0" w:space="0" w:color="auto"/>
        <w:left w:val="none" w:sz="0" w:space="0" w:color="auto"/>
        <w:bottom w:val="none" w:sz="0" w:space="0" w:color="auto"/>
        <w:right w:val="none" w:sz="0" w:space="0" w:color="auto"/>
      </w:divBdr>
    </w:div>
    <w:div w:id="977104092">
      <w:bodyDiv w:val="1"/>
      <w:marLeft w:val="0"/>
      <w:marRight w:val="0"/>
      <w:marTop w:val="0"/>
      <w:marBottom w:val="0"/>
      <w:divBdr>
        <w:top w:val="none" w:sz="0" w:space="0" w:color="auto"/>
        <w:left w:val="none" w:sz="0" w:space="0" w:color="auto"/>
        <w:bottom w:val="none" w:sz="0" w:space="0" w:color="auto"/>
        <w:right w:val="none" w:sz="0" w:space="0" w:color="auto"/>
      </w:divBdr>
      <w:divsChild>
        <w:div w:id="1492714905">
          <w:marLeft w:val="0"/>
          <w:marRight w:val="0"/>
          <w:marTop w:val="0"/>
          <w:marBottom w:val="0"/>
          <w:divBdr>
            <w:top w:val="none" w:sz="0" w:space="0" w:color="auto"/>
            <w:left w:val="none" w:sz="0" w:space="0" w:color="auto"/>
            <w:bottom w:val="none" w:sz="0" w:space="0" w:color="auto"/>
            <w:right w:val="none" w:sz="0" w:space="0" w:color="auto"/>
          </w:divBdr>
        </w:div>
        <w:div w:id="1285624690">
          <w:marLeft w:val="0"/>
          <w:marRight w:val="0"/>
          <w:marTop w:val="0"/>
          <w:marBottom w:val="0"/>
          <w:divBdr>
            <w:top w:val="none" w:sz="0" w:space="0" w:color="auto"/>
            <w:left w:val="none" w:sz="0" w:space="0" w:color="auto"/>
            <w:bottom w:val="none" w:sz="0" w:space="0" w:color="auto"/>
            <w:right w:val="none" w:sz="0" w:space="0" w:color="auto"/>
          </w:divBdr>
        </w:div>
      </w:divsChild>
    </w:div>
    <w:div w:id="984047418">
      <w:bodyDiv w:val="1"/>
      <w:marLeft w:val="0"/>
      <w:marRight w:val="0"/>
      <w:marTop w:val="0"/>
      <w:marBottom w:val="0"/>
      <w:divBdr>
        <w:top w:val="none" w:sz="0" w:space="0" w:color="auto"/>
        <w:left w:val="none" w:sz="0" w:space="0" w:color="auto"/>
        <w:bottom w:val="none" w:sz="0" w:space="0" w:color="auto"/>
        <w:right w:val="none" w:sz="0" w:space="0" w:color="auto"/>
      </w:divBdr>
    </w:div>
    <w:div w:id="984898588">
      <w:bodyDiv w:val="1"/>
      <w:marLeft w:val="0"/>
      <w:marRight w:val="0"/>
      <w:marTop w:val="0"/>
      <w:marBottom w:val="0"/>
      <w:divBdr>
        <w:top w:val="none" w:sz="0" w:space="0" w:color="auto"/>
        <w:left w:val="none" w:sz="0" w:space="0" w:color="auto"/>
        <w:bottom w:val="none" w:sz="0" w:space="0" w:color="auto"/>
        <w:right w:val="none" w:sz="0" w:space="0" w:color="auto"/>
      </w:divBdr>
    </w:div>
    <w:div w:id="993879017">
      <w:bodyDiv w:val="1"/>
      <w:marLeft w:val="0"/>
      <w:marRight w:val="0"/>
      <w:marTop w:val="0"/>
      <w:marBottom w:val="0"/>
      <w:divBdr>
        <w:top w:val="none" w:sz="0" w:space="0" w:color="auto"/>
        <w:left w:val="none" w:sz="0" w:space="0" w:color="auto"/>
        <w:bottom w:val="none" w:sz="0" w:space="0" w:color="auto"/>
        <w:right w:val="none" w:sz="0" w:space="0" w:color="auto"/>
      </w:divBdr>
    </w:div>
    <w:div w:id="998728679">
      <w:bodyDiv w:val="1"/>
      <w:marLeft w:val="0"/>
      <w:marRight w:val="0"/>
      <w:marTop w:val="0"/>
      <w:marBottom w:val="0"/>
      <w:divBdr>
        <w:top w:val="none" w:sz="0" w:space="0" w:color="auto"/>
        <w:left w:val="none" w:sz="0" w:space="0" w:color="auto"/>
        <w:bottom w:val="none" w:sz="0" w:space="0" w:color="auto"/>
        <w:right w:val="none" w:sz="0" w:space="0" w:color="auto"/>
      </w:divBdr>
    </w:div>
    <w:div w:id="1000692287">
      <w:bodyDiv w:val="1"/>
      <w:marLeft w:val="0"/>
      <w:marRight w:val="0"/>
      <w:marTop w:val="0"/>
      <w:marBottom w:val="0"/>
      <w:divBdr>
        <w:top w:val="none" w:sz="0" w:space="0" w:color="auto"/>
        <w:left w:val="none" w:sz="0" w:space="0" w:color="auto"/>
        <w:bottom w:val="none" w:sz="0" w:space="0" w:color="auto"/>
        <w:right w:val="none" w:sz="0" w:space="0" w:color="auto"/>
      </w:divBdr>
    </w:div>
    <w:div w:id="1019938734">
      <w:bodyDiv w:val="1"/>
      <w:marLeft w:val="0"/>
      <w:marRight w:val="0"/>
      <w:marTop w:val="0"/>
      <w:marBottom w:val="0"/>
      <w:divBdr>
        <w:top w:val="none" w:sz="0" w:space="0" w:color="auto"/>
        <w:left w:val="none" w:sz="0" w:space="0" w:color="auto"/>
        <w:bottom w:val="none" w:sz="0" w:space="0" w:color="auto"/>
        <w:right w:val="none" w:sz="0" w:space="0" w:color="auto"/>
      </w:divBdr>
    </w:div>
    <w:div w:id="1020274138">
      <w:bodyDiv w:val="1"/>
      <w:marLeft w:val="0"/>
      <w:marRight w:val="0"/>
      <w:marTop w:val="0"/>
      <w:marBottom w:val="0"/>
      <w:divBdr>
        <w:top w:val="none" w:sz="0" w:space="0" w:color="auto"/>
        <w:left w:val="none" w:sz="0" w:space="0" w:color="auto"/>
        <w:bottom w:val="none" w:sz="0" w:space="0" w:color="auto"/>
        <w:right w:val="none" w:sz="0" w:space="0" w:color="auto"/>
      </w:divBdr>
      <w:divsChild>
        <w:div w:id="1687709765">
          <w:marLeft w:val="0"/>
          <w:marRight w:val="0"/>
          <w:marTop w:val="150"/>
          <w:marBottom w:val="0"/>
          <w:divBdr>
            <w:top w:val="none" w:sz="0" w:space="0" w:color="auto"/>
            <w:left w:val="none" w:sz="0" w:space="0" w:color="auto"/>
            <w:bottom w:val="none" w:sz="0" w:space="0" w:color="auto"/>
            <w:right w:val="none" w:sz="0" w:space="0" w:color="auto"/>
          </w:divBdr>
        </w:div>
      </w:divsChild>
    </w:div>
    <w:div w:id="1025866328">
      <w:bodyDiv w:val="1"/>
      <w:marLeft w:val="0"/>
      <w:marRight w:val="0"/>
      <w:marTop w:val="0"/>
      <w:marBottom w:val="0"/>
      <w:divBdr>
        <w:top w:val="none" w:sz="0" w:space="0" w:color="auto"/>
        <w:left w:val="none" w:sz="0" w:space="0" w:color="auto"/>
        <w:bottom w:val="none" w:sz="0" w:space="0" w:color="auto"/>
        <w:right w:val="none" w:sz="0" w:space="0" w:color="auto"/>
      </w:divBdr>
      <w:divsChild>
        <w:div w:id="1759256261">
          <w:marLeft w:val="0"/>
          <w:marRight w:val="0"/>
          <w:marTop w:val="0"/>
          <w:marBottom w:val="0"/>
          <w:divBdr>
            <w:top w:val="none" w:sz="0" w:space="0" w:color="auto"/>
            <w:left w:val="none" w:sz="0" w:space="0" w:color="auto"/>
            <w:bottom w:val="none" w:sz="0" w:space="0" w:color="auto"/>
            <w:right w:val="none" w:sz="0" w:space="0" w:color="auto"/>
          </w:divBdr>
          <w:divsChild>
            <w:div w:id="934290857">
              <w:marLeft w:val="0"/>
              <w:marRight w:val="0"/>
              <w:marTop w:val="3"/>
              <w:marBottom w:val="0"/>
              <w:divBdr>
                <w:top w:val="none" w:sz="0" w:space="0" w:color="auto"/>
                <w:left w:val="none" w:sz="0" w:space="0" w:color="auto"/>
                <w:bottom w:val="none" w:sz="0" w:space="0" w:color="auto"/>
                <w:right w:val="none" w:sz="0" w:space="0" w:color="auto"/>
              </w:divBdr>
            </w:div>
          </w:divsChild>
        </w:div>
        <w:div w:id="2017147776">
          <w:marLeft w:val="0"/>
          <w:marRight w:val="0"/>
          <w:marTop w:val="0"/>
          <w:marBottom w:val="0"/>
          <w:divBdr>
            <w:top w:val="none" w:sz="0" w:space="0" w:color="auto"/>
            <w:left w:val="none" w:sz="0" w:space="0" w:color="auto"/>
            <w:bottom w:val="none" w:sz="0" w:space="0" w:color="auto"/>
            <w:right w:val="none" w:sz="0" w:space="0" w:color="auto"/>
          </w:divBdr>
          <w:divsChild>
            <w:div w:id="2042197767">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1027020327">
      <w:bodyDiv w:val="1"/>
      <w:marLeft w:val="0"/>
      <w:marRight w:val="0"/>
      <w:marTop w:val="0"/>
      <w:marBottom w:val="0"/>
      <w:divBdr>
        <w:top w:val="none" w:sz="0" w:space="0" w:color="auto"/>
        <w:left w:val="none" w:sz="0" w:space="0" w:color="auto"/>
        <w:bottom w:val="none" w:sz="0" w:space="0" w:color="auto"/>
        <w:right w:val="none" w:sz="0" w:space="0" w:color="auto"/>
      </w:divBdr>
    </w:div>
    <w:div w:id="1030374431">
      <w:bodyDiv w:val="1"/>
      <w:marLeft w:val="0"/>
      <w:marRight w:val="0"/>
      <w:marTop w:val="0"/>
      <w:marBottom w:val="0"/>
      <w:divBdr>
        <w:top w:val="none" w:sz="0" w:space="0" w:color="auto"/>
        <w:left w:val="none" w:sz="0" w:space="0" w:color="auto"/>
        <w:bottom w:val="none" w:sz="0" w:space="0" w:color="auto"/>
        <w:right w:val="none" w:sz="0" w:space="0" w:color="auto"/>
      </w:divBdr>
    </w:div>
    <w:div w:id="1044909267">
      <w:bodyDiv w:val="1"/>
      <w:marLeft w:val="0"/>
      <w:marRight w:val="0"/>
      <w:marTop w:val="0"/>
      <w:marBottom w:val="0"/>
      <w:divBdr>
        <w:top w:val="none" w:sz="0" w:space="0" w:color="auto"/>
        <w:left w:val="none" w:sz="0" w:space="0" w:color="auto"/>
        <w:bottom w:val="none" w:sz="0" w:space="0" w:color="auto"/>
        <w:right w:val="none" w:sz="0" w:space="0" w:color="auto"/>
      </w:divBdr>
    </w:div>
    <w:div w:id="1048186297">
      <w:bodyDiv w:val="1"/>
      <w:marLeft w:val="0"/>
      <w:marRight w:val="0"/>
      <w:marTop w:val="0"/>
      <w:marBottom w:val="0"/>
      <w:divBdr>
        <w:top w:val="none" w:sz="0" w:space="0" w:color="auto"/>
        <w:left w:val="none" w:sz="0" w:space="0" w:color="auto"/>
        <w:bottom w:val="none" w:sz="0" w:space="0" w:color="auto"/>
        <w:right w:val="none" w:sz="0" w:space="0" w:color="auto"/>
      </w:divBdr>
      <w:divsChild>
        <w:div w:id="1260870985">
          <w:marLeft w:val="0"/>
          <w:marRight w:val="0"/>
          <w:marTop w:val="0"/>
          <w:marBottom w:val="0"/>
          <w:divBdr>
            <w:top w:val="none" w:sz="0" w:space="0" w:color="auto"/>
            <w:left w:val="none" w:sz="0" w:space="0" w:color="auto"/>
            <w:bottom w:val="none" w:sz="0" w:space="0" w:color="auto"/>
            <w:right w:val="none" w:sz="0" w:space="0" w:color="auto"/>
          </w:divBdr>
        </w:div>
        <w:div w:id="1712070586">
          <w:marLeft w:val="0"/>
          <w:marRight w:val="0"/>
          <w:marTop w:val="0"/>
          <w:marBottom w:val="0"/>
          <w:divBdr>
            <w:top w:val="none" w:sz="0" w:space="0" w:color="auto"/>
            <w:left w:val="none" w:sz="0" w:space="0" w:color="auto"/>
            <w:bottom w:val="none" w:sz="0" w:space="0" w:color="auto"/>
            <w:right w:val="none" w:sz="0" w:space="0" w:color="auto"/>
          </w:divBdr>
        </w:div>
      </w:divsChild>
    </w:div>
    <w:div w:id="1060249195">
      <w:bodyDiv w:val="1"/>
      <w:marLeft w:val="0"/>
      <w:marRight w:val="0"/>
      <w:marTop w:val="0"/>
      <w:marBottom w:val="0"/>
      <w:divBdr>
        <w:top w:val="none" w:sz="0" w:space="0" w:color="auto"/>
        <w:left w:val="none" w:sz="0" w:space="0" w:color="auto"/>
        <w:bottom w:val="none" w:sz="0" w:space="0" w:color="auto"/>
        <w:right w:val="none" w:sz="0" w:space="0" w:color="auto"/>
      </w:divBdr>
      <w:divsChild>
        <w:div w:id="1362168277">
          <w:marLeft w:val="0"/>
          <w:marRight w:val="0"/>
          <w:marTop w:val="150"/>
          <w:marBottom w:val="0"/>
          <w:divBdr>
            <w:top w:val="none" w:sz="0" w:space="0" w:color="auto"/>
            <w:left w:val="none" w:sz="0" w:space="0" w:color="auto"/>
            <w:bottom w:val="none" w:sz="0" w:space="0" w:color="auto"/>
            <w:right w:val="none" w:sz="0" w:space="0" w:color="auto"/>
          </w:divBdr>
        </w:div>
      </w:divsChild>
    </w:div>
    <w:div w:id="1060982994">
      <w:bodyDiv w:val="1"/>
      <w:marLeft w:val="0"/>
      <w:marRight w:val="0"/>
      <w:marTop w:val="0"/>
      <w:marBottom w:val="0"/>
      <w:divBdr>
        <w:top w:val="none" w:sz="0" w:space="0" w:color="auto"/>
        <w:left w:val="none" w:sz="0" w:space="0" w:color="auto"/>
        <w:bottom w:val="none" w:sz="0" w:space="0" w:color="auto"/>
        <w:right w:val="none" w:sz="0" w:space="0" w:color="auto"/>
      </w:divBdr>
    </w:div>
    <w:div w:id="1071392067">
      <w:bodyDiv w:val="1"/>
      <w:marLeft w:val="0"/>
      <w:marRight w:val="0"/>
      <w:marTop w:val="0"/>
      <w:marBottom w:val="0"/>
      <w:divBdr>
        <w:top w:val="none" w:sz="0" w:space="0" w:color="auto"/>
        <w:left w:val="none" w:sz="0" w:space="0" w:color="auto"/>
        <w:bottom w:val="none" w:sz="0" w:space="0" w:color="auto"/>
        <w:right w:val="none" w:sz="0" w:space="0" w:color="auto"/>
      </w:divBdr>
    </w:div>
    <w:div w:id="1079211903">
      <w:bodyDiv w:val="1"/>
      <w:marLeft w:val="0"/>
      <w:marRight w:val="0"/>
      <w:marTop w:val="0"/>
      <w:marBottom w:val="0"/>
      <w:divBdr>
        <w:top w:val="none" w:sz="0" w:space="0" w:color="auto"/>
        <w:left w:val="none" w:sz="0" w:space="0" w:color="auto"/>
        <w:bottom w:val="none" w:sz="0" w:space="0" w:color="auto"/>
        <w:right w:val="none" w:sz="0" w:space="0" w:color="auto"/>
      </w:divBdr>
      <w:divsChild>
        <w:div w:id="1883398916">
          <w:marLeft w:val="0"/>
          <w:marRight w:val="0"/>
          <w:marTop w:val="150"/>
          <w:marBottom w:val="0"/>
          <w:divBdr>
            <w:top w:val="none" w:sz="0" w:space="0" w:color="auto"/>
            <w:left w:val="none" w:sz="0" w:space="0" w:color="auto"/>
            <w:bottom w:val="none" w:sz="0" w:space="0" w:color="auto"/>
            <w:right w:val="none" w:sz="0" w:space="0" w:color="auto"/>
          </w:divBdr>
        </w:div>
      </w:divsChild>
    </w:div>
    <w:div w:id="1079251047">
      <w:bodyDiv w:val="1"/>
      <w:marLeft w:val="0"/>
      <w:marRight w:val="0"/>
      <w:marTop w:val="0"/>
      <w:marBottom w:val="0"/>
      <w:divBdr>
        <w:top w:val="none" w:sz="0" w:space="0" w:color="auto"/>
        <w:left w:val="none" w:sz="0" w:space="0" w:color="auto"/>
        <w:bottom w:val="none" w:sz="0" w:space="0" w:color="auto"/>
        <w:right w:val="none" w:sz="0" w:space="0" w:color="auto"/>
      </w:divBdr>
    </w:div>
    <w:div w:id="1088841856">
      <w:bodyDiv w:val="1"/>
      <w:marLeft w:val="0"/>
      <w:marRight w:val="0"/>
      <w:marTop w:val="0"/>
      <w:marBottom w:val="0"/>
      <w:divBdr>
        <w:top w:val="none" w:sz="0" w:space="0" w:color="auto"/>
        <w:left w:val="none" w:sz="0" w:space="0" w:color="auto"/>
        <w:bottom w:val="none" w:sz="0" w:space="0" w:color="auto"/>
        <w:right w:val="none" w:sz="0" w:space="0" w:color="auto"/>
      </w:divBdr>
    </w:div>
    <w:div w:id="1099984499">
      <w:bodyDiv w:val="1"/>
      <w:marLeft w:val="0"/>
      <w:marRight w:val="0"/>
      <w:marTop w:val="0"/>
      <w:marBottom w:val="0"/>
      <w:divBdr>
        <w:top w:val="none" w:sz="0" w:space="0" w:color="auto"/>
        <w:left w:val="none" w:sz="0" w:space="0" w:color="auto"/>
        <w:bottom w:val="none" w:sz="0" w:space="0" w:color="auto"/>
        <w:right w:val="none" w:sz="0" w:space="0" w:color="auto"/>
      </w:divBdr>
    </w:div>
    <w:div w:id="1106190330">
      <w:bodyDiv w:val="1"/>
      <w:marLeft w:val="0"/>
      <w:marRight w:val="0"/>
      <w:marTop w:val="0"/>
      <w:marBottom w:val="0"/>
      <w:divBdr>
        <w:top w:val="none" w:sz="0" w:space="0" w:color="auto"/>
        <w:left w:val="none" w:sz="0" w:space="0" w:color="auto"/>
        <w:bottom w:val="none" w:sz="0" w:space="0" w:color="auto"/>
        <w:right w:val="none" w:sz="0" w:space="0" w:color="auto"/>
      </w:divBdr>
    </w:div>
    <w:div w:id="1107627730">
      <w:bodyDiv w:val="1"/>
      <w:marLeft w:val="0"/>
      <w:marRight w:val="0"/>
      <w:marTop w:val="0"/>
      <w:marBottom w:val="0"/>
      <w:divBdr>
        <w:top w:val="none" w:sz="0" w:space="0" w:color="auto"/>
        <w:left w:val="none" w:sz="0" w:space="0" w:color="auto"/>
        <w:bottom w:val="none" w:sz="0" w:space="0" w:color="auto"/>
        <w:right w:val="none" w:sz="0" w:space="0" w:color="auto"/>
      </w:divBdr>
    </w:div>
    <w:div w:id="1111054708">
      <w:bodyDiv w:val="1"/>
      <w:marLeft w:val="0"/>
      <w:marRight w:val="0"/>
      <w:marTop w:val="0"/>
      <w:marBottom w:val="0"/>
      <w:divBdr>
        <w:top w:val="none" w:sz="0" w:space="0" w:color="auto"/>
        <w:left w:val="none" w:sz="0" w:space="0" w:color="auto"/>
        <w:bottom w:val="none" w:sz="0" w:space="0" w:color="auto"/>
        <w:right w:val="none" w:sz="0" w:space="0" w:color="auto"/>
      </w:divBdr>
    </w:div>
    <w:div w:id="1113282579">
      <w:bodyDiv w:val="1"/>
      <w:marLeft w:val="0"/>
      <w:marRight w:val="0"/>
      <w:marTop w:val="0"/>
      <w:marBottom w:val="0"/>
      <w:divBdr>
        <w:top w:val="none" w:sz="0" w:space="0" w:color="auto"/>
        <w:left w:val="none" w:sz="0" w:space="0" w:color="auto"/>
        <w:bottom w:val="none" w:sz="0" w:space="0" w:color="auto"/>
        <w:right w:val="none" w:sz="0" w:space="0" w:color="auto"/>
      </w:divBdr>
    </w:div>
    <w:div w:id="1117065343">
      <w:bodyDiv w:val="1"/>
      <w:marLeft w:val="0"/>
      <w:marRight w:val="0"/>
      <w:marTop w:val="0"/>
      <w:marBottom w:val="0"/>
      <w:divBdr>
        <w:top w:val="none" w:sz="0" w:space="0" w:color="auto"/>
        <w:left w:val="none" w:sz="0" w:space="0" w:color="auto"/>
        <w:bottom w:val="none" w:sz="0" w:space="0" w:color="auto"/>
        <w:right w:val="none" w:sz="0" w:space="0" w:color="auto"/>
      </w:divBdr>
    </w:div>
    <w:div w:id="1126922889">
      <w:bodyDiv w:val="1"/>
      <w:marLeft w:val="0"/>
      <w:marRight w:val="0"/>
      <w:marTop w:val="0"/>
      <w:marBottom w:val="0"/>
      <w:divBdr>
        <w:top w:val="none" w:sz="0" w:space="0" w:color="auto"/>
        <w:left w:val="none" w:sz="0" w:space="0" w:color="auto"/>
        <w:bottom w:val="none" w:sz="0" w:space="0" w:color="auto"/>
        <w:right w:val="none" w:sz="0" w:space="0" w:color="auto"/>
      </w:divBdr>
    </w:div>
    <w:div w:id="1127819368">
      <w:bodyDiv w:val="1"/>
      <w:marLeft w:val="0"/>
      <w:marRight w:val="0"/>
      <w:marTop w:val="0"/>
      <w:marBottom w:val="0"/>
      <w:divBdr>
        <w:top w:val="none" w:sz="0" w:space="0" w:color="auto"/>
        <w:left w:val="none" w:sz="0" w:space="0" w:color="auto"/>
        <w:bottom w:val="none" w:sz="0" w:space="0" w:color="auto"/>
        <w:right w:val="none" w:sz="0" w:space="0" w:color="auto"/>
      </w:divBdr>
    </w:div>
    <w:div w:id="112782182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982724">
      <w:bodyDiv w:val="1"/>
      <w:marLeft w:val="0"/>
      <w:marRight w:val="0"/>
      <w:marTop w:val="0"/>
      <w:marBottom w:val="0"/>
      <w:divBdr>
        <w:top w:val="none" w:sz="0" w:space="0" w:color="auto"/>
        <w:left w:val="none" w:sz="0" w:space="0" w:color="auto"/>
        <w:bottom w:val="none" w:sz="0" w:space="0" w:color="auto"/>
        <w:right w:val="none" w:sz="0" w:space="0" w:color="auto"/>
      </w:divBdr>
    </w:div>
    <w:div w:id="1144472696">
      <w:bodyDiv w:val="1"/>
      <w:marLeft w:val="0"/>
      <w:marRight w:val="0"/>
      <w:marTop w:val="0"/>
      <w:marBottom w:val="0"/>
      <w:divBdr>
        <w:top w:val="none" w:sz="0" w:space="0" w:color="auto"/>
        <w:left w:val="none" w:sz="0" w:space="0" w:color="auto"/>
        <w:bottom w:val="none" w:sz="0" w:space="0" w:color="auto"/>
        <w:right w:val="none" w:sz="0" w:space="0" w:color="auto"/>
      </w:divBdr>
    </w:div>
    <w:div w:id="1168717207">
      <w:bodyDiv w:val="1"/>
      <w:marLeft w:val="0"/>
      <w:marRight w:val="0"/>
      <w:marTop w:val="0"/>
      <w:marBottom w:val="0"/>
      <w:divBdr>
        <w:top w:val="none" w:sz="0" w:space="0" w:color="auto"/>
        <w:left w:val="none" w:sz="0" w:space="0" w:color="auto"/>
        <w:bottom w:val="none" w:sz="0" w:space="0" w:color="auto"/>
        <w:right w:val="none" w:sz="0" w:space="0" w:color="auto"/>
      </w:divBdr>
    </w:div>
    <w:div w:id="1169909926">
      <w:bodyDiv w:val="1"/>
      <w:marLeft w:val="0"/>
      <w:marRight w:val="0"/>
      <w:marTop w:val="0"/>
      <w:marBottom w:val="0"/>
      <w:divBdr>
        <w:top w:val="none" w:sz="0" w:space="0" w:color="auto"/>
        <w:left w:val="none" w:sz="0" w:space="0" w:color="auto"/>
        <w:bottom w:val="none" w:sz="0" w:space="0" w:color="auto"/>
        <w:right w:val="none" w:sz="0" w:space="0" w:color="auto"/>
      </w:divBdr>
    </w:div>
    <w:div w:id="1171213022">
      <w:bodyDiv w:val="1"/>
      <w:marLeft w:val="0"/>
      <w:marRight w:val="0"/>
      <w:marTop w:val="0"/>
      <w:marBottom w:val="0"/>
      <w:divBdr>
        <w:top w:val="none" w:sz="0" w:space="0" w:color="auto"/>
        <w:left w:val="none" w:sz="0" w:space="0" w:color="auto"/>
        <w:bottom w:val="none" w:sz="0" w:space="0" w:color="auto"/>
        <w:right w:val="none" w:sz="0" w:space="0" w:color="auto"/>
      </w:divBdr>
    </w:div>
    <w:div w:id="1185249741">
      <w:bodyDiv w:val="1"/>
      <w:marLeft w:val="0"/>
      <w:marRight w:val="0"/>
      <w:marTop w:val="0"/>
      <w:marBottom w:val="0"/>
      <w:divBdr>
        <w:top w:val="none" w:sz="0" w:space="0" w:color="auto"/>
        <w:left w:val="none" w:sz="0" w:space="0" w:color="auto"/>
        <w:bottom w:val="none" w:sz="0" w:space="0" w:color="auto"/>
        <w:right w:val="none" w:sz="0" w:space="0" w:color="auto"/>
      </w:divBdr>
    </w:div>
    <w:div w:id="1191069147">
      <w:bodyDiv w:val="1"/>
      <w:marLeft w:val="0"/>
      <w:marRight w:val="0"/>
      <w:marTop w:val="0"/>
      <w:marBottom w:val="0"/>
      <w:divBdr>
        <w:top w:val="none" w:sz="0" w:space="0" w:color="auto"/>
        <w:left w:val="none" w:sz="0" w:space="0" w:color="auto"/>
        <w:bottom w:val="none" w:sz="0" w:space="0" w:color="auto"/>
        <w:right w:val="none" w:sz="0" w:space="0" w:color="auto"/>
      </w:divBdr>
    </w:div>
    <w:div w:id="1199926541">
      <w:bodyDiv w:val="1"/>
      <w:marLeft w:val="0"/>
      <w:marRight w:val="0"/>
      <w:marTop w:val="0"/>
      <w:marBottom w:val="0"/>
      <w:divBdr>
        <w:top w:val="none" w:sz="0" w:space="0" w:color="auto"/>
        <w:left w:val="none" w:sz="0" w:space="0" w:color="auto"/>
        <w:bottom w:val="none" w:sz="0" w:space="0" w:color="auto"/>
        <w:right w:val="none" w:sz="0" w:space="0" w:color="auto"/>
      </w:divBdr>
    </w:div>
    <w:div w:id="1215386651">
      <w:bodyDiv w:val="1"/>
      <w:marLeft w:val="0"/>
      <w:marRight w:val="0"/>
      <w:marTop w:val="0"/>
      <w:marBottom w:val="0"/>
      <w:divBdr>
        <w:top w:val="none" w:sz="0" w:space="0" w:color="auto"/>
        <w:left w:val="none" w:sz="0" w:space="0" w:color="auto"/>
        <w:bottom w:val="none" w:sz="0" w:space="0" w:color="auto"/>
        <w:right w:val="none" w:sz="0" w:space="0" w:color="auto"/>
      </w:divBdr>
    </w:div>
    <w:div w:id="1215891125">
      <w:bodyDiv w:val="1"/>
      <w:marLeft w:val="0"/>
      <w:marRight w:val="0"/>
      <w:marTop w:val="0"/>
      <w:marBottom w:val="0"/>
      <w:divBdr>
        <w:top w:val="none" w:sz="0" w:space="0" w:color="auto"/>
        <w:left w:val="none" w:sz="0" w:space="0" w:color="auto"/>
        <w:bottom w:val="none" w:sz="0" w:space="0" w:color="auto"/>
        <w:right w:val="none" w:sz="0" w:space="0" w:color="auto"/>
      </w:divBdr>
    </w:div>
    <w:div w:id="1215895709">
      <w:bodyDiv w:val="1"/>
      <w:marLeft w:val="0"/>
      <w:marRight w:val="0"/>
      <w:marTop w:val="0"/>
      <w:marBottom w:val="0"/>
      <w:divBdr>
        <w:top w:val="none" w:sz="0" w:space="0" w:color="auto"/>
        <w:left w:val="none" w:sz="0" w:space="0" w:color="auto"/>
        <w:bottom w:val="none" w:sz="0" w:space="0" w:color="auto"/>
        <w:right w:val="none" w:sz="0" w:space="0" w:color="auto"/>
      </w:divBdr>
      <w:divsChild>
        <w:div w:id="394009607">
          <w:marLeft w:val="0"/>
          <w:marRight w:val="0"/>
          <w:marTop w:val="0"/>
          <w:marBottom w:val="0"/>
          <w:divBdr>
            <w:top w:val="none" w:sz="0" w:space="0" w:color="auto"/>
            <w:left w:val="none" w:sz="0" w:space="0" w:color="auto"/>
            <w:bottom w:val="none" w:sz="0" w:space="0" w:color="auto"/>
            <w:right w:val="none" w:sz="0" w:space="0" w:color="auto"/>
          </w:divBdr>
        </w:div>
        <w:div w:id="969701282">
          <w:marLeft w:val="0"/>
          <w:marRight w:val="0"/>
          <w:marTop w:val="0"/>
          <w:marBottom w:val="0"/>
          <w:divBdr>
            <w:top w:val="none" w:sz="0" w:space="0" w:color="auto"/>
            <w:left w:val="none" w:sz="0" w:space="0" w:color="auto"/>
            <w:bottom w:val="none" w:sz="0" w:space="0" w:color="auto"/>
            <w:right w:val="none" w:sz="0" w:space="0" w:color="auto"/>
          </w:divBdr>
        </w:div>
      </w:divsChild>
    </w:div>
    <w:div w:id="1219173039">
      <w:bodyDiv w:val="1"/>
      <w:marLeft w:val="0"/>
      <w:marRight w:val="0"/>
      <w:marTop w:val="0"/>
      <w:marBottom w:val="0"/>
      <w:divBdr>
        <w:top w:val="none" w:sz="0" w:space="0" w:color="auto"/>
        <w:left w:val="none" w:sz="0" w:space="0" w:color="auto"/>
        <w:bottom w:val="none" w:sz="0" w:space="0" w:color="auto"/>
        <w:right w:val="none" w:sz="0" w:space="0" w:color="auto"/>
      </w:divBdr>
    </w:div>
    <w:div w:id="1228568861">
      <w:bodyDiv w:val="1"/>
      <w:marLeft w:val="0"/>
      <w:marRight w:val="0"/>
      <w:marTop w:val="0"/>
      <w:marBottom w:val="0"/>
      <w:divBdr>
        <w:top w:val="none" w:sz="0" w:space="0" w:color="auto"/>
        <w:left w:val="none" w:sz="0" w:space="0" w:color="auto"/>
        <w:bottom w:val="none" w:sz="0" w:space="0" w:color="auto"/>
        <w:right w:val="none" w:sz="0" w:space="0" w:color="auto"/>
      </w:divBdr>
    </w:div>
    <w:div w:id="1237744025">
      <w:bodyDiv w:val="1"/>
      <w:marLeft w:val="0"/>
      <w:marRight w:val="0"/>
      <w:marTop w:val="0"/>
      <w:marBottom w:val="0"/>
      <w:divBdr>
        <w:top w:val="none" w:sz="0" w:space="0" w:color="auto"/>
        <w:left w:val="none" w:sz="0" w:space="0" w:color="auto"/>
        <w:bottom w:val="none" w:sz="0" w:space="0" w:color="auto"/>
        <w:right w:val="none" w:sz="0" w:space="0" w:color="auto"/>
      </w:divBdr>
      <w:divsChild>
        <w:div w:id="591355333">
          <w:marLeft w:val="0"/>
          <w:marRight w:val="0"/>
          <w:marTop w:val="0"/>
          <w:marBottom w:val="0"/>
          <w:divBdr>
            <w:top w:val="none" w:sz="0" w:space="0" w:color="auto"/>
            <w:left w:val="none" w:sz="0" w:space="0" w:color="auto"/>
            <w:bottom w:val="none" w:sz="0" w:space="0" w:color="auto"/>
            <w:right w:val="none" w:sz="0" w:space="0" w:color="auto"/>
          </w:divBdr>
        </w:div>
      </w:divsChild>
    </w:div>
    <w:div w:id="1252393903">
      <w:bodyDiv w:val="1"/>
      <w:marLeft w:val="0"/>
      <w:marRight w:val="0"/>
      <w:marTop w:val="0"/>
      <w:marBottom w:val="0"/>
      <w:divBdr>
        <w:top w:val="none" w:sz="0" w:space="0" w:color="auto"/>
        <w:left w:val="none" w:sz="0" w:space="0" w:color="auto"/>
        <w:bottom w:val="none" w:sz="0" w:space="0" w:color="auto"/>
        <w:right w:val="none" w:sz="0" w:space="0" w:color="auto"/>
      </w:divBdr>
      <w:divsChild>
        <w:div w:id="470752430">
          <w:marLeft w:val="0"/>
          <w:marRight w:val="0"/>
          <w:marTop w:val="0"/>
          <w:marBottom w:val="445"/>
          <w:divBdr>
            <w:top w:val="none" w:sz="0" w:space="0" w:color="auto"/>
            <w:left w:val="none" w:sz="0" w:space="0" w:color="auto"/>
            <w:bottom w:val="none" w:sz="0" w:space="0" w:color="auto"/>
            <w:right w:val="none" w:sz="0" w:space="0" w:color="auto"/>
          </w:divBdr>
          <w:divsChild>
            <w:div w:id="315688544">
              <w:marLeft w:val="0"/>
              <w:marRight w:val="0"/>
              <w:marTop w:val="0"/>
              <w:marBottom w:val="0"/>
              <w:divBdr>
                <w:top w:val="none" w:sz="0" w:space="0" w:color="auto"/>
                <w:left w:val="none" w:sz="0" w:space="0" w:color="auto"/>
                <w:bottom w:val="none" w:sz="0" w:space="0" w:color="auto"/>
                <w:right w:val="none" w:sz="0" w:space="0" w:color="auto"/>
              </w:divBdr>
              <w:divsChild>
                <w:div w:id="2088839965">
                  <w:marLeft w:val="0"/>
                  <w:marRight w:val="0"/>
                  <w:marTop w:val="0"/>
                  <w:marBottom w:val="0"/>
                  <w:divBdr>
                    <w:top w:val="none" w:sz="0" w:space="0" w:color="auto"/>
                    <w:left w:val="none" w:sz="0" w:space="0" w:color="auto"/>
                    <w:bottom w:val="none" w:sz="0" w:space="0" w:color="auto"/>
                    <w:right w:val="none" w:sz="0" w:space="0" w:color="auto"/>
                  </w:divBdr>
                  <w:divsChild>
                    <w:div w:id="3610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6417">
          <w:marLeft w:val="0"/>
          <w:marRight w:val="0"/>
          <w:marTop w:val="0"/>
          <w:marBottom w:val="0"/>
          <w:divBdr>
            <w:top w:val="none" w:sz="0" w:space="0" w:color="auto"/>
            <w:left w:val="none" w:sz="0" w:space="0" w:color="auto"/>
            <w:bottom w:val="none" w:sz="0" w:space="0" w:color="auto"/>
            <w:right w:val="none" w:sz="0" w:space="0" w:color="auto"/>
          </w:divBdr>
        </w:div>
        <w:div w:id="1443106634">
          <w:marLeft w:val="0"/>
          <w:marRight w:val="0"/>
          <w:marTop w:val="0"/>
          <w:marBottom w:val="0"/>
          <w:divBdr>
            <w:top w:val="none" w:sz="0" w:space="0" w:color="auto"/>
            <w:left w:val="none" w:sz="0" w:space="0" w:color="auto"/>
            <w:bottom w:val="none" w:sz="0" w:space="0" w:color="auto"/>
            <w:right w:val="none" w:sz="0" w:space="0" w:color="auto"/>
          </w:divBdr>
        </w:div>
        <w:div w:id="447742873">
          <w:marLeft w:val="0"/>
          <w:marRight w:val="0"/>
          <w:marTop w:val="0"/>
          <w:marBottom w:val="0"/>
          <w:divBdr>
            <w:top w:val="none" w:sz="0" w:space="0" w:color="auto"/>
            <w:left w:val="none" w:sz="0" w:space="0" w:color="auto"/>
            <w:bottom w:val="none" w:sz="0" w:space="0" w:color="auto"/>
            <w:right w:val="none" w:sz="0" w:space="0" w:color="auto"/>
          </w:divBdr>
        </w:div>
        <w:div w:id="132604040">
          <w:marLeft w:val="0"/>
          <w:marRight w:val="0"/>
          <w:marTop w:val="0"/>
          <w:marBottom w:val="0"/>
          <w:divBdr>
            <w:top w:val="none" w:sz="0" w:space="0" w:color="auto"/>
            <w:left w:val="none" w:sz="0" w:space="0" w:color="auto"/>
            <w:bottom w:val="none" w:sz="0" w:space="0" w:color="auto"/>
            <w:right w:val="none" w:sz="0" w:space="0" w:color="auto"/>
          </w:divBdr>
        </w:div>
      </w:divsChild>
    </w:div>
    <w:div w:id="1256552350">
      <w:bodyDiv w:val="1"/>
      <w:marLeft w:val="0"/>
      <w:marRight w:val="0"/>
      <w:marTop w:val="0"/>
      <w:marBottom w:val="0"/>
      <w:divBdr>
        <w:top w:val="none" w:sz="0" w:space="0" w:color="auto"/>
        <w:left w:val="none" w:sz="0" w:space="0" w:color="auto"/>
        <w:bottom w:val="none" w:sz="0" w:space="0" w:color="auto"/>
        <w:right w:val="none" w:sz="0" w:space="0" w:color="auto"/>
      </w:divBdr>
    </w:div>
    <w:div w:id="1257447423">
      <w:bodyDiv w:val="1"/>
      <w:marLeft w:val="0"/>
      <w:marRight w:val="0"/>
      <w:marTop w:val="0"/>
      <w:marBottom w:val="0"/>
      <w:divBdr>
        <w:top w:val="none" w:sz="0" w:space="0" w:color="auto"/>
        <w:left w:val="none" w:sz="0" w:space="0" w:color="auto"/>
        <w:bottom w:val="none" w:sz="0" w:space="0" w:color="auto"/>
        <w:right w:val="none" w:sz="0" w:space="0" w:color="auto"/>
      </w:divBdr>
      <w:divsChild>
        <w:div w:id="1241134639">
          <w:marLeft w:val="0"/>
          <w:marRight w:val="0"/>
          <w:marTop w:val="150"/>
          <w:marBottom w:val="0"/>
          <w:divBdr>
            <w:top w:val="none" w:sz="0" w:space="0" w:color="auto"/>
            <w:left w:val="none" w:sz="0" w:space="0" w:color="auto"/>
            <w:bottom w:val="none" w:sz="0" w:space="0" w:color="auto"/>
            <w:right w:val="none" w:sz="0" w:space="0" w:color="auto"/>
          </w:divBdr>
        </w:div>
      </w:divsChild>
    </w:div>
    <w:div w:id="1260724769">
      <w:bodyDiv w:val="1"/>
      <w:marLeft w:val="0"/>
      <w:marRight w:val="0"/>
      <w:marTop w:val="0"/>
      <w:marBottom w:val="0"/>
      <w:divBdr>
        <w:top w:val="none" w:sz="0" w:space="0" w:color="auto"/>
        <w:left w:val="none" w:sz="0" w:space="0" w:color="auto"/>
        <w:bottom w:val="none" w:sz="0" w:space="0" w:color="auto"/>
        <w:right w:val="none" w:sz="0" w:space="0" w:color="auto"/>
      </w:divBdr>
    </w:div>
    <w:div w:id="1260873707">
      <w:bodyDiv w:val="1"/>
      <w:marLeft w:val="0"/>
      <w:marRight w:val="0"/>
      <w:marTop w:val="0"/>
      <w:marBottom w:val="0"/>
      <w:divBdr>
        <w:top w:val="none" w:sz="0" w:space="0" w:color="auto"/>
        <w:left w:val="none" w:sz="0" w:space="0" w:color="auto"/>
        <w:bottom w:val="none" w:sz="0" w:space="0" w:color="auto"/>
        <w:right w:val="none" w:sz="0" w:space="0" w:color="auto"/>
      </w:divBdr>
    </w:div>
    <w:div w:id="1266420698">
      <w:bodyDiv w:val="1"/>
      <w:marLeft w:val="0"/>
      <w:marRight w:val="0"/>
      <w:marTop w:val="0"/>
      <w:marBottom w:val="0"/>
      <w:divBdr>
        <w:top w:val="none" w:sz="0" w:space="0" w:color="auto"/>
        <w:left w:val="none" w:sz="0" w:space="0" w:color="auto"/>
        <w:bottom w:val="none" w:sz="0" w:space="0" w:color="auto"/>
        <w:right w:val="none" w:sz="0" w:space="0" w:color="auto"/>
      </w:divBdr>
    </w:div>
    <w:div w:id="1274939844">
      <w:bodyDiv w:val="1"/>
      <w:marLeft w:val="0"/>
      <w:marRight w:val="0"/>
      <w:marTop w:val="0"/>
      <w:marBottom w:val="0"/>
      <w:divBdr>
        <w:top w:val="none" w:sz="0" w:space="0" w:color="auto"/>
        <w:left w:val="none" w:sz="0" w:space="0" w:color="auto"/>
        <w:bottom w:val="none" w:sz="0" w:space="0" w:color="auto"/>
        <w:right w:val="none" w:sz="0" w:space="0" w:color="auto"/>
      </w:divBdr>
    </w:div>
    <w:div w:id="1317763662">
      <w:bodyDiv w:val="1"/>
      <w:marLeft w:val="0"/>
      <w:marRight w:val="0"/>
      <w:marTop w:val="0"/>
      <w:marBottom w:val="0"/>
      <w:divBdr>
        <w:top w:val="none" w:sz="0" w:space="0" w:color="auto"/>
        <w:left w:val="none" w:sz="0" w:space="0" w:color="auto"/>
        <w:bottom w:val="none" w:sz="0" w:space="0" w:color="auto"/>
        <w:right w:val="none" w:sz="0" w:space="0" w:color="auto"/>
      </w:divBdr>
    </w:div>
    <w:div w:id="1320158149">
      <w:bodyDiv w:val="1"/>
      <w:marLeft w:val="0"/>
      <w:marRight w:val="0"/>
      <w:marTop w:val="0"/>
      <w:marBottom w:val="0"/>
      <w:divBdr>
        <w:top w:val="none" w:sz="0" w:space="0" w:color="auto"/>
        <w:left w:val="none" w:sz="0" w:space="0" w:color="auto"/>
        <w:bottom w:val="none" w:sz="0" w:space="0" w:color="auto"/>
        <w:right w:val="none" w:sz="0" w:space="0" w:color="auto"/>
      </w:divBdr>
    </w:div>
    <w:div w:id="1334607295">
      <w:bodyDiv w:val="1"/>
      <w:marLeft w:val="0"/>
      <w:marRight w:val="0"/>
      <w:marTop w:val="0"/>
      <w:marBottom w:val="0"/>
      <w:divBdr>
        <w:top w:val="none" w:sz="0" w:space="0" w:color="auto"/>
        <w:left w:val="none" w:sz="0" w:space="0" w:color="auto"/>
        <w:bottom w:val="none" w:sz="0" w:space="0" w:color="auto"/>
        <w:right w:val="none" w:sz="0" w:space="0" w:color="auto"/>
      </w:divBdr>
    </w:div>
    <w:div w:id="1356350718">
      <w:bodyDiv w:val="1"/>
      <w:marLeft w:val="0"/>
      <w:marRight w:val="0"/>
      <w:marTop w:val="0"/>
      <w:marBottom w:val="0"/>
      <w:divBdr>
        <w:top w:val="none" w:sz="0" w:space="0" w:color="auto"/>
        <w:left w:val="none" w:sz="0" w:space="0" w:color="auto"/>
        <w:bottom w:val="none" w:sz="0" w:space="0" w:color="auto"/>
        <w:right w:val="none" w:sz="0" w:space="0" w:color="auto"/>
      </w:divBdr>
    </w:div>
    <w:div w:id="1359156752">
      <w:bodyDiv w:val="1"/>
      <w:marLeft w:val="0"/>
      <w:marRight w:val="0"/>
      <w:marTop w:val="0"/>
      <w:marBottom w:val="0"/>
      <w:divBdr>
        <w:top w:val="none" w:sz="0" w:space="0" w:color="auto"/>
        <w:left w:val="none" w:sz="0" w:space="0" w:color="auto"/>
        <w:bottom w:val="none" w:sz="0" w:space="0" w:color="auto"/>
        <w:right w:val="none" w:sz="0" w:space="0" w:color="auto"/>
      </w:divBdr>
    </w:div>
    <w:div w:id="1367369138">
      <w:bodyDiv w:val="1"/>
      <w:marLeft w:val="0"/>
      <w:marRight w:val="0"/>
      <w:marTop w:val="0"/>
      <w:marBottom w:val="0"/>
      <w:divBdr>
        <w:top w:val="none" w:sz="0" w:space="0" w:color="auto"/>
        <w:left w:val="none" w:sz="0" w:space="0" w:color="auto"/>
        <w:bottom w:val="none" w:sz="0" w:space="0" w:color="auto"/>
        <w:right w:val="none" w:sz="0" w:space="0" w:color="auto"/>
      </w:divBdr>
      <w:divsChild>
        <w:div w:id="839585742">
          <w:marLeft w:val="0"/>
          <w:marRight w:val="0"/>
          <w:marTop w:val="150"/>
          <w:marBottom w:val="0"/>
          <w:divBdr>
            <w:top w:val="none" w:sz="0" w:space="0" w:color="auto"/>
            <w:left w:val="none" w:sz="0" w:space="0" w:color="auto"/>
            <w:bottom w:val="none" w:sz="0" w:space="0" w:color="auto"/>
            <w:right w:val="none" w:sz="0" w:space="0" w:color="auto"/>
          </w:divBdr>
          <w:divsChild>
            <w:div w:id="1419593393">
              <w:marLeft w:val="0"/>
              <w:marRight w:val="0"/>
              <w:marTop w:val="0"/>
              <w:marBottom w:val="0"/>
              <w:divBdr>
                <w:top w:val="none" w:sz="0" w:space="0" w:color="auto"/>
                <w:left w:val="none" w:sz="0" w:space="0" w:color="auto"/>
                <w:bottom w:val="none" w:sz="0" w:space="0" w:color="auto"/>
                <w:right w:val="none" w:sz="0" w:space="0" w:color="auto"/>
              </w:divBdr>
            </w:div>
            <w:div w:id="2293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1137">
      <w:bodyDiv w:val="1"/>
      <w:marLeft w:val="0"/>
      <w:marRight w:val="0"/>
      <w:marTop w:val="0"/>
      <w:marBottom w:val="0"/>
      <w:divBdr>
        <w:top w:val="none" w:sz="0" w:space="0" w:color="auto"/>
        <w:left w:val="none" w:sz="0" w:space="0" w:color="auto"/>
        <w:bottom w:val="none" w:sz="0" w:space="0" w:color="auto"/>
        <w:right w:val="none" w:sz="0" w:space="0" w:color="auto"/>
      </w:divBdr>
    </w:div>
    <w:div w:id="1378697190">
      <w:bodyDiv w:val="1"/>
      <w:marLeft w:val="0"/>
      <w:marRight w:val="0"/>
      <w:marTop w:val="0"/>
      <w:marBottom w:val="0"/>
      <w:divBdr>
        <w:top w:val="none" w:sz="0" w:space="0" w:color="auto"/>
        <w:left w:val="none" w:sz="0" w:space="0" w:color="auto"/>
        <w:bottom w:val="none" w:sz="0" w:space="0" w:color="auto"/>
        <w:right w:val="none" w:sz="0" w:space="0" w:color="auto"/>
      </w:divBdr>
    </w:div>
    <w:div w:id="1387417108">
      <w:bodyDiv w:val="1"/>
      <w:marLeft w:val="0"/>
      <w:marRight w:val="0"/>
      <w:marTop w:val="0"/>
      <w:marBottom w:val="0"/>
      <w:divBdr>
        <w:top w:val="none" w:sz="0" w:space="0" w:color="auto"/>
        <w:left w:val="none" w:sz="0" w:space="0" w:color="auto"/>
        <w:bottom w:val="none" w:sz="0" w:space="0" w:color="auto"/>
        <w:right w:val="none" w:sz="0" w:space="0" w:color="auto"/>
      </w:divBdr>
    </w:div>
    <w:div w:id="1390416111">
      <w:bodyDiv w:val="1"/>
      <w:marLeft w:val="0"/>
      <w:marRight w:val="0"/>
      <w:marTop w:val="0"/>
      <w:marBottom w:val="0"/>
      <w:divBdr>
        <w:top w:val="none" w:sz="0" w:space="0" w:color="auto"/>
        <w:left w:val="none" w:sz="0" w:space="0" w:color="auto"/>
        <w:bottom w:val="none" w:sz="0" w:space="0" w:color="auto"/>
        <w:right w:val="none" w:sz="0" w:space="0" w:color="auto"/>
      </w:divBdr>
      <w:divsChild>
        <w:div w:id="997611339">
          <w:marLeft w:val="0"/>
          <w:marRight w:val="0"/>
          <w:marTop w:val="0"/>
          <w:marBottom w:val="0"/>
          <w:divBdr>
            <w:top w:val="none" w:sz="0" w:space="0" w:color="auto"/>
            <w:left w:val="none" w:sz="0" w:space="0" w:color="auto"/>
            <w:bottom w:val="none" w:sz="0" w:space="0" w:color="auto"/>
            <w:right w:val="none" w:sz="0" w:space="0" w:color="auto"/>
          </w:divBdr>
          <w:divsChild>
            <w:div w:id="706107086">
              <w:marLeft w:val="0"/>
              <w:marRight w:val="0"/>
              <w:marTop w:val="3"/>
              <w:marBottom w:val="0"/>
              <w:divBdr>
                <w:top w:val="none" w:sz="0" w:space="0" w:color="auto"/>
                <w:left w:val="none" w:sz="0" w:space="0" w:color="auto"/>
                <w:bottom w:val="none" w:sz="0" w:space="0" w:color="auto"/>
                <w:right w:val="none" w:sz="0" w:space="0" w:color="auto"/>
              </w:divBdr>
            </w:div>
          </w:divsChild>
        </w:div>
        <w:div w:id="236866619">
          <w:marLeft w:val="0"/>
          <w:marRight w:val="0"/>
          <w:marTop w:val="0"/>
          <w:marBottom w:val="0"/>
          <w:divBdr>
            <w:top w:val="none" w:sz="0" w:space="0" w:color="auto"/>
            <w:left w:val="none" w:sz="0" w:space="0" w:color="auto"/>
            <w:bottom w:val="none" w:sz="0" w:space="0" w:color="auto"/>
            <w:right w:val="none" w:sz="0" w:space="0" w:color="auto"/>
          </w:divBdr>
          <w:divsChild>
            <w:div w:id="83231634">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1392266225">
      <w:bodyDiv w:val="1"/>
      <w:marLeft w:val="0"/>
      <w:marRight w:val="0"/>
      <w:marTop w:val="0"/>
      <w:marBottom w:val="0"/>
      <w:divBdr>
        <w:top w:val="none" w:sz="0" w:space="0" w:color="auto"/>
        <w:left w:val="none" w:sz="0" w:space="0" w:color="auto"/>
        <w:bottom w:val="none" w:sz="0" w:space="0" w:color="auto"/>
        <w:right w:val="none" w:sz="0" w:space="0" w:color="auto"/>
      </w:divBdr>
    </w:div>
    <w:div w:id="1392582596">
      <w:bodyDiv w:val="1"/>
      <w:marLeft w:val="0"/>
      <w:marRight w:val="0"/>
      <w:marTop w:val="0"/>
      <w:marBottom w:val="0"/>
      <w:divBdr>
        <w:top w:val="none" w:sz="0" w:space="0" w:color="auto"/>
        <w:left w:val="none" w:sz="0" w:space="0" w:color="auto"/>
        <w:bottom w:val="none" w:sz="0" w:space="0" w:color="auto"/>
        <w:right w:val="none" w:sz="0" w:space="0" w:color="auto"/>
      </w:divBdr>
    </w:div>
    <w:div w:id="14066818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321">
          <w:marLeft w:val="0"/>
          <w:marRight w:val="0"/>
          <w:marTop w:val="150"/>
          <w:marBottom w:val="0"/>
          <w:divBdr>
            <w:top w:val="none" w:sz="0" w:space="0" w:color="auto"/>
            <w:left w:val="none" w:sz="0" w:space="0" w:color="auto"/>
            <w:bottom w:val="none" w:sz="0" w:space="0" w:color="auto"/>
            <w:right w:val="none" w:sz="0" w:space="0" w:color="auto"/>
          </w:divBdr>
          <w:divsChild>
            <w:div w:id="197281694">
              <w:marLeft w:val="0"/>
              <w:marRight w:val="0"/>
              <w:marTop w:val="0"/>
              <w:marBottom w:val="0"/>
              <w:divBdr>
                <w:top w:val="none" w:sz="0" w:space="0" w:color="auto"/>
                <w:left w:val="none" w:sz="0" w:space="0" w:color="auto"/>
                <w:bottom w:val="none" w:sz="0" w:space="0" w:color="auto"/>
                <w:right w:val="none" w:sz="0" w:space="0" w:color="auto"/>
              </w:divBdr>
            </w:div>
            <w:div w:id="103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3187">
      <w:bodyDiv w:val="1"/>
      <w:marLeft w:val="0"/>
      <w:marRight w:val="0"/>
      <w:marTop w:val="0"/>
      <w:marBottom w:val="0"/>
      <w:divBdr>
        <w:top w:val="none" w:sz="0" w:space="0" w:color="auto"/>
        <w:left w:val="none" w:sz="0" w:space="0" w:color="auto"/>
        <w:bottom w:val="none" w:sz="0" w:space="0" w:color="auto"/>
        <w:right w:val="none" w:sz="0" w:space="0" w:color="auto"/>
      </w:divBdr>
      <w:divsChild>
        <w:div w:id="1560361859">
          <w:marLeft w:val="0"/>
          <w:marRight w:val="0"/>
          <w:marTop w:val="0"/>
          <w:marBottom w:val="0"/>
          <w:divBdr>
            <w:top w:val="none" w:sz="0" w:space="0" w:color="auto"/>
            <w:left w:val="none" w:sz="0" w:space="0" w:color="auto"/>
            <w:bottom w:val="none" w:sz="0" w:space="0" w:color="auto"/>
            <w:right w:val="none" w:sz="0" w:space="0" w:color="auto"/>
          </w:divBdr>
        </w:div>
      </w:divsChild>
    </w:div>
    <w:div w:id="1411275588">
      <w:bodyDiv w:val="1"/>
      <w:marLeft w:val="0"/>
      <w:marRight w:val="0"/>
      <w:marTop w:val="0"/>
      <w:marBottom w:val="0"/>
      <w:divBdr>
        <w:top w:val="none" w:sz="0" w:space="0" w:color="auto"/>
        <w:left w:val="none" w:sz="0" w:space="0" w:color="auto"/>
        <w:bottom w:val="none" w:sz="0" w:space="0" w:color="auto"/>
        <w:right w:val="none" w:sz="0" w:space="0" w:color="auto"/>
      </w:divBdr>
      <w:divsChild>
        <w:div w:id="194932108">
          <w:marLeft w:val="0"/>
          <w:marRight w:val="0"/>
          <w:marTop w:val="0"/>
          <w:marBottom w:val="0"/>
          <w:divBdr>
            <w:top w:val="none" w:sz="0" w:space="0" w:color="auto"/>
            <w:left w:val="none" w:sz="0" w:space="0" w:color="auto"/>
            <w:bottom w:val="none" w:sz="0" w:space="0" w:color="auto"/>
            <w:right w:val="none" w:sz="0" w:space="0" w:color="auto"/>
          </w:divBdr>
        </w:div>
        <w:div w:id="277756375">
          <w:marLeft w:val="0"/>
          <w:marRight w:val="0"/>
          <w:marTop w:val="0"/>
          <w:marBottom w:val="0"/>
          <w:divBdr>
            <w:top w:val="none" w:sz="0" w:space="0" w:color="auto"/>
            <w:left w:val="none" w:sz="0" w:space="0" w:color="auto"/>
            <w:bottom w:val="none" w:sz="0" w:space="0" w:color="auto"/>
            <w:right w:val="none" w:sz="0" w:space="0" w:color="auto"/>
          </w:divBdr>
        </w:div>
        <w:div w:id="301230104">
          <w:marLeft w:val="0"/>
          <w:marRight w:val="0"/>
          <w:marTop w:val="0"/>
          <w:marBottom w:val="0"/>
          <w:divBdr>
            <w:top w:val="none" w:sz="0" w:space="0" w:color="auto"/>
            <w:left w:val="none" w:sz="0" w:space="0" w:color="auto"/>
            <w:bottom w:val="none" w:sz="0" w:space="0" w:color="auto"/>
            <w:right w:val="none" w:sz="0" w:space="0" w:color="auto"/>
          </w:divBdr>
        </w:div>
        <w:div w:id="410810926">
          <w:marLeft w:val="0"/>
          <w:marRight w:val="0"/>
          <w:marTop w:val="0"/>
          <w:marBottom w:val="0"/>
          <w:divBdr>
            <w:top w:val="none" w:sz="0" w:space="0" w:color="auto"/>
            <w:left w:val="none" w:sz="0" w:space="0" w:color="auto"/>
            <w:bottom w:val="none" w:sz="0" w:space="0" w:color="auto"/>
            <w:right w:val="none" w:sz="0" w:space="0" w:color="auto"/>
          </w:divBdr>
        </w:div>
        <w:div w:id="443697118">
          <w:marLeft w:val="0"/>
          <w:marRight w:val="0"/>
          <w:marTop w:val="0"/>
          <w:marBottom w:val="0"/>
          <w:divBdr>
            <w:top w:val="none" w:sz="0" w:space="0" w:color="auto"/>
            <w:left w:val="none" w:sz="0" w:space="0" w:color="auto"/>
            <w:bottom w:val="none" w:sz="0" w:space="0" w:color="auto"/>
            <w:right w:val="none" w:sz="0" w:space="0" w:color="auto"/>
          </w:divBdr>
        </w:div>
        <w:div w:id="779372138">
          <w:marLeft w:val="0"/>
          <w:marRight w:val="0"/>
          <w:marTop w:val="0"/>
          <w:marBottom w:val="0"/>
          <w:divBdr>
            <w:top w:val="none" w:sz="0" w:space="0" w:color="auto"/>
            <w:left w:val="none" w:sz="0" w:space="0" w:color="auto"/>
            <w:bottom w:val="none" w:sz="0" w:space="0" w:color="auto"/>
            <w:right w:val="none" w:sz="0" w:space="0" w:color="auto"/>
          </w:divBdr>
        </w:div>
        <w:div w:id="783429308">
          <w:marLeft w:val="0"/>
          <w:marRight w:val="0"/>
          <w:marTop w:val="0"/>
          <w:marBottom w:val="0"/>
          <w:divBdr>
            <w:top w:val="none" w:sz="0" w:space="0" w:color="auto"/>
            <w:left w:val="none" w:sz="0" w:space="0" w:color="auto"/>
            <w:bottom w:val="none" w:sz="0" w:space="0" w:color="auto"/>
            <w:right w:val="none" w:sz="0" w:space="0" w:color="auto"/>
          </w:divBdr>
        </w:div>
        <w:div w:id="976031435">
          <w:marLeft w:val="0"/>
          <w:marRight w:val="0"/>
          <w:marTop w:val="0"/>
          <w:marBottom w:val="0"/>
          <w:divBdr>
            <w:top w:val="none" w:sz="0" w:space="0" w:color="auto"/>
            <w:left w:val="none" w:sz="0" w:space="0" w:color="auto"/>
            <w:bottom w:val="none" w:sz="0" w:space="0" w:color="auto"/>
            <w:right w:val="none" w:sz="0" w:space="0" w:color="auto"/>
          </w:divBdr>
        </w:div>
        <w:div w:id="1329673850">
          <w:marLeft w:val="0"/>
          <w:marRight w:val="0"/>
          <w:marTop w:val="0"/>
          <w:marBottom w:val="0"/>
          <w:divBdr>
            <w:top w:val="none" w:sz="0" w:space="0" w:color="auto"/>
            <w:left w:val="none" w:sz="0" w:space="0" w:color="auto"/>
            <w:bottom w:val="none" w:sz="0" w:space="0" w:color="auto"/>
            <w:right w:val="none" w:sz="0" w:space="0" w:color="auto"/>
          </w:divBdr>
        </w:div>
        <w:div w:id="1370454650">
          <w:marLeft w:val="0"/>
          <w:marRight w:val="0"/>
          <w:marTop w:val="0"/>
          <w:marBottom w:val="0"/>
          <w:divBdr>
            <w:top w:val="none" w:sz="0" w:space="0" w:color="auto"/>
            <w:left w:val="none" w:sz="0" w:space="0" w:color="auto"/>
            <w:bottom w:val="none" w:sz="0" w:space="0" w:color="auto"/>
            <w:right w:val="none" w:sz="0" w:space="0" w:color="auto"/>
          </w:divBdr>
        </w:div>
        <w:div w:id="1471283667">
          <w:marLeft w:val="0"/>
          <w:marRight w:val="0"/>
          <w:marTop w:val="0"/>
          <w:marBottom w:val="0"/>
          <w:divBdr>
            <w:top w:val="none" w:sz="0" w:space="0" w:color="auto"/>
            <w:left w:val="none" w:sz="0" w:space="0" w:color="auto"/>
            <w:bottom w:val="none" w:sz="0" w:space="0" w:color="auto"/>
            <w:right w:val="none" w:sz="0" w:space="0" w:color="auto"/>
          </w:divBdr>
        </w:div>
        <w:div w:id="1511025287">
          <w:marLeft w:val="0"/>
          <w:marRight w:val="0"/>
          <w:marTop w:val="0"/>
          <w:marBottom w:val="0"/>
          <w:divBdr>
            <w:top w:val="none" w:sz="0" w:space="0" w:color="auto"/>
            <w:left w:val="none" w:sz="0" w:space="0" w:color="auto"/>
            <w:bottom w:val="none" w:sz="0" w:space="0" w:color="auto"/>
            <w:right w:val="none" w:sz="0" w:space="0" w:color="auto"/>
          </w:divBdr>
        </w:div>
        <w:div w:id="1618020751">
          <w:marLeft w:val="0"/>
          <w:marRight w:val="0"/>
          <w:marTop w:val="0"/>
          <w:marBottom w:val="0"/>
          <w:divBdr>
            <w:top w:val="none" w:sz="0" w:space="0" w:color="auto"/>
            <w:left w:val="none" w:sz="0" w:space="0" w:color="auto"/>
            <w:bottom w:val="none" w:sz="0" w:space="0" w:color="auto"/>
            <w:right w:val="none" w:sz="0" w:space="0" w:color="auto"/>
          </w:divBdr>
        </w:div>
        <w:div w:id="1685475363">
          <w:marLeft w:val="0"/>
          <w:marRight w:val="0"/>
          <w:marTop w:val="0"/>
          <w:marBottom w:val="0"/>
          <w:divBdr>
            <w:top w:val="none" w:sz="0" w:space="0" w:color="auto"/>
            <w:left w:val="none" w:sz="0" w:space="0" w:color="auto"/>
            <w:bottom w:val="none" w:sz="0" w:space="0" w:color="auto"/>
            <w:right w:val="none" w:sz="0" w:space="0" w:color="auto"/>
          </w:divBdr>
        </w:div>
        <w:div w:id="1838576600">
          <w:marLeft w:val="0"/>
          <w:marRight w:val="0"/>
          <w:marTop w:val="0"/>
          <w:marBottom w:val="0"/>
          <w:divBdr>
            <w:top w:val="none" w:sz="0" w:space="0" w:color="auto"/>
            <w:left w:val="none" w:sz="0" w:space="0" w:color="auto"/>
            <w:bottom w:val="none" w:sz="0" w:space="0" w:color="auto"/>
            <w:right w:val="none" w:sz="0" w:space="0" w:color="auto"/>
          </w:divBdr>
        </w:div>
        <w:div w:id="1846439471">
          <w:marLeft w:val="0"/>
          <w:marRight w:val="0"/>
          <w:marTop w:val="0"/>
          <w:marBottom w:val="0"/>
          <w:divBdr>
            <w:top w:val="none" w:sz="0" w:space="0" w:color="auto"/>
            <w:left w:val="none" w:sz="0" w:space="0" w:color="auto"/>
            <w:bottom w:val="none" w:sz="0" w:space="0" w:color="auto"/>
            <w:right w:val="none" w:sz="0" w:space="0" w:color="auto"/>
          </w:divBdr>
        </w:div>
        <w:div w:id="1854223836">
          <w:marLeft w:val="0"/>
          <w:marRight w:val="0"/>
          <w:marTop w:val="0"/>
          <w:marBottom w:val="0"/>
          <w:divBdr>
            <w:top w:val="none" w:sz="0" w:space="0" w:color="auto"/>
            <w:left w:val="none" w:sz="0" w:space="0" w:color="auto"/>
            <w:bottom w:val="none" w:sz="0" w:space="0" w:color="auto"/>
            <w:right w:val="none" w:sz="0" w:space="0" w:color="auto"/>
          </w:divBdr>
        </w:div>
        <w:div w:id="1884555040">
          <w:marLeft w:val="0"/>
          <w:marRight w:val="0"/>
          <w:marTop w:val="0"/>
          <w:marBottom w:val="0"/>
          <w:divBdr>
            <w:top w:val="none" w:sz="0" w:space="0" w:color="auto"/>
            <w:left w:val="none" w:sz="0" w:space="0" w:color="auto"/>
            <w:bottom w:val="none" w:sz="0" w:space="0" w:color="auto"/>
            <w:right w:val="none" w:sz="0" w:space="0" w:color="auto"/>
          </w:divBdr>
        </w:div>
      </w:divsChild>
    </w:div>
    <w:div w:id="1411581285">
      <w:bodyDiv w:val="1"/>
      <w:marLeft w:val="0"/>
      <w:marRight w:val="0"/>
      <w:marTop w:val="0"/>
      <w:marBottom w:val="0"/>
      <w:divBdr>
        <w:top w:val="none" w:sz="0" w:space="0" w:color="auto"/>
        <w:left w:val="none" w:sz="0" w:space="0" w:color="auto"/>
        <w:bottom w:val="none" w:sz="0" w:space="0" w:color="auto"/>
        <w:right w:val="none" w:sz="0" w:space="0" w:color="auto"/>
      </w:divBdr>
    </w:div>
    <w:div w:id="1412697874">
      <w:bodyDiv w:val="1"/>
      <w:marLeft w:val="0"/>
      <w:marRight w:val="0"/>
      <w:marTop w:val="0"/>
      <w:marBottom w:val="0"/>
      <w:divBdr>
        <w:top w:val="none" w:sz="0" w:space="0" w:color="auto"/>
        <w:left w:val="none" w:sz="0" w:space="0" w:color="auto"/>
        <w:bottom w:val="none" w:sz="0" w:space="0" w:color="auto"/>
        <w:right w:val="none" w:sz="0" w:space="0" w:color="auto"/>
      </w:divBdr>
      <w:divsChild>
        <w:div w:id="141047974">
          <w:marLeft w:val="0"/>
          <w:marRight w:val="0"/>
          <w:marTop w:val="0"/>
          <w:marBottom w:val="0"/>
          <w:divBdr>
            <w:top w:val="none" w:sz="0" w:space="0" w:color="auto"/>
            <w:left w:val="none" w:sz="0" w:space="0" w:color="auto"/>
            <w:bottom w:val="none" w:sz="0" w:space="0" w:color="auto"/>
            <w:right w:val="none" w:sz="0" w:space="0" w:color="auto"/>
          </w:divBdr>
        </w:div>
      </w:divsChild>
    </w:div>
    <w:div w:id="1416825612">
      <w:bodyDiv w:val="1"/>
      <w:marLeft w:val="0"/>
      <w:marRight w:val="0"/>
      <w:marTop w:val="0"/>
      <w:marBottom w:val="0"/>
      <w:divBdr>
        <w:top w:val="none" w:sz="0" w:space="0" w:color="auto"/>
        <w:left w:val="none" w:sz="0" w:space="0" w:color="auto"/>
        <w:bottom w:val="none" w:sz="0" w:space="0" w:color="auto"/>
        <w:right w:val="none" w:sz="0" w:space="0" w:color="auto"/>
      </w:divBdr>
      <w:divsChild>
        <w:div w:id="1089306305">
          <w:marLeft w:val="0"/>
          <w:marRight w:val="0"/>
          <w:marTop w:val="150"/>
          <w:marBottom w:val="0"/>
          <w:divBdr>
            <w:top w:val="none" w:sz="0" w:space="0" w:color="auto"/>
            <w:left w:val="none" w:sz="0" w:space="0" w:color="auto"/>
            <w:bottom w:val="none" w:sz="0" w:space="0" w:color="auto"/>
            <w:right w:val="none" w:sz="0" w:space="0" w:color="auto"/>
          </w:divBdr>
        </w:div>
      </w:divsChild>
    </w:div>
    <w:div w:id="1432240080">
      <w:bodyDiv w:val="1"/>
      <w:marLeft w:val="0"/>
      <w:marRight w:val="0"/>
      <w:marTop w:val="0"/>
      <w:marBottom w:val="0"/>
      <w:divBdr>
        <w:top w:val="none" w:sz="0" w:space="0" w:color="auto"/>
        <w:left w:val="none" w:sz="0" w:space="0" w:color="auto"/>
        <w:bottom w:val="none" w:sz="0" w:space="0" w:color="auto"/>
        <w:right w:val="none" w:sz="0" w:space="0" w:color="auto"/>
      </w:divBdr>
    </w:div>
    <w:div w:id="1434672480">
      <w:bodyDiv w:val="1"/>
      <w:marLeft w:val="0"/>
      <w:marRight w:val="0"/>
      <w:marTop w:val="0"/>
      <w:marBottom w:val="0"/>
      <w:divBdr>
        <w:top w:val="none" w:sz="0" w:space="0" w:color="auto"/>
        <w:left w:val="none" w:sz="0" w:space="0" w:color="auto"/>
        <w:bottom w:val="none" w:sz="0" w:space="0" w:color="auto"/>
        <w:right w:val="none" w:sz="0" w:space="0" w:color="auto"/>
      </w:divBdr>
    </w:div>
    <w:div w:id="1437290302">
      <w:bodyDiv w:val="1"/>
      <w:marLeft w:val="0"/>
      <w:marRight w:val="0"/>
      <w:marTop w:val="0"/>
      <w:marBottom w:val="0"/>
      <w:divBdr>
        <w:top w:val="none" w:sz="0" w:space="0" w:color="auto"/>
        <w:left w:val="none" w:sz="0" w:space="0" w:color="auto"/>
        <w:bottom w:val="none" w:sz="0" w:space="0" w:color="auto"/>
        <w:right w:val="none" w:sz="0" w:space="0" w:color="auto"/>
      </w:divBdr>
    </w:div>
    <w:div w:id="1439330949">
      <w:bodyDiv w:val="1"/>
      <w:marLeft w:val="0"/>
      <w:marRight w:val="0"/>
      <w:marTop w:val="0"/>
      <w:marBottom w:val="0"/>
      <w:divBdr>
        <w:top w:val="none" w:sz="0" w:space="0" w:color="auto"/>
        <w:left w:val="none" w:sz="0" w:space="0" w:color="auto"/>
        <w:bottom w:val="none" w:sz="0" w:space="0" w:color="auto"/>
        <w:right w:val="none" w:sz="0" w:space="0" w:color="auto"/>
      </w:divBdr>
    </w:div>
    <w:div w:id="1452476109">
      <w:bodyDiv w:val="1"/>
      <w:marLeft w:val="0"/>
      <w:marRight w:val="0"/>
      <w:marTop w:val="0"/>
      <w:marBottom w:val="0"/>
      <w:divBdr>
        <w:top w:val="none" w:sz="0" w:space="0" w:color="auto"/>
        <w:left w:val="none" w:sz="0" w:space="0" w:color="auto"/>
        <w:bottom w:val="none" w:sz="0" w:space="0" w:color="auto"/>
        <w:right w:val="none" w:sz="0" w:space="0" w:color="auto"/>
      </w:divBdr>
      <w:divsChild>
        <w:div w:id="1943878300">
          <w:marLeft w:val="0"/>
          <w:marRight w:val="0"/>
          <w:marTop w:val="0"/>
          <w:marBottom w:val="0"/>
          <w:divBdr>
            <w:top w:val="none" w:sz="0" w:space="0" w:color="auto"/>
            <w:left w:val="none" w:sz="0" w:space="0" w:color="auto"/>
            <w:bottom w:val="none" w:sz="0" w:space="0" w:color="auto"/>
            <w:right w:val="none" w:sz="0" w:space="0" w:color="auto"/>
          </w:divBdr>
          <w:divsChild>
            <w:div w:id="1635020440">
              <w:marLeft w:val="0"/>
              <w:marRight w:val="0"/>
              <w:marTop w:val="3"/>
              <w:marBottom w:val="0"/>
              <w:divBdr>
                <w:top w:val="none" w:sz="0" w:space="0" w:color="auto"/>
                <w:left w:val="none" w:sz="0" w:space="0" w:color="auto"/>
                <w:bottom w:val="none" w:sz="0" w:space="0" w:color="auto"/>
                <w:right w:val="none" w:sz="0" w:space="0" w:color="auto"/>
              </w:divBdr>
            </w:div>
          </w:divsChild>
        </w:div>
        <w:div w:id="1829438843">
          <w:marLeft w:val="0"/>
          <w:marRight w:val="0"/>
          <w:marTop w:val="0"/>
          <w:marBottom w:val="0"/>
          <w:divBdr>
            <w:top w:val="none" w:sz="0" w:space="0" w:color="auto"/>
            <w:left w:val="none" w:sz="0" w:space="0" w:color="auto"/>
            <w:bottom w:val="none" w:sz="0" w:space="0" w:color="auto"/>
            <w:right w:val="none" w:sz="0" w:space="0" w:color="auto"/>
          </w:divBdr>
          <w:divsChild>
            <w:div w:id="269096267">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1455564452">
      <w:bodyDiv w:val="1"/>
      <w:marLeft w:val="0"/>
      <w:marRight w:val="0"/>
      <w:marTop w:val="0"/>
      <w:marBottom w:val="0"/>
      <w:divBdr>
        <w:top w:val="none" w:sz="0" w:space="0" w:color="auto"/>
        <w:left w:val="none" w:sz="0" w:space="0" w:color="auto"/>
        <w:bottom w:val="none" w:sz="0" w:space="0" w:color="auto"/>
        <w:right w:val="none" w:sz="0" w:space="0" w:color="auto"/>
      </w:divBdr>
    </w:div>
    <w:div w:id="1460801813">
      <w:bodyDiv w:val="1"/>
      <w:marLeft w:val="0"/>
      <w:marRight w:val="0"/>
      <w:marTop w:val="0"/>
      <w:marBottom w:val="0"/>
      <w:divBdr>
        <w:top w:val="none" w:sz="0" w:space="0" w:color="auto"/>
        <w:left w:val="none" w:sz="0" w:space="0" w:color="auto"/>
        <w:bottom w:val="none" w:sz="0" w:space="0" w:color="auto"/>
        <w:right w:val="none" w:sz="0" w:space="0" w:color="auto"/>
      </w:divBdr>
    </w:div>
    <w:div w:id="1463041871">
      <w:bodyDiv w:val="1"/>
      <w:marLeft w:val="0"/>
      <w:marRight w:val="0"/>
      <w:marTop w:val="0"/>
      <w:marBottom w:val="0"/>
      <w:divBdr>
        <w:top w:val="none" w:sz="0" w:space="0" w:color="auto"/>
        <w:left w:val="none" w:sz="0" w:space="0" w:color="auto"/>
        <w:bottom w:val="none" w:sz="0" w:space="0" w:color="auto"/>
        <w:right w:val="none" w:sz="0" w:space="0" w:color="auto"/>
      </w:divBdr>
      <w:divsChild>
        <w:div w:id="188228713">
          <w:marLeft w:val="0"/>
          <w:marRight w:val="0"/>
          <w:marTop w:val="150"/>
          <w:marBottom w:val="0"/>
          <w:divBdr>
            <w:top w:val="none" w:sz="0" w:space="0" w:color="auto"/>
            <w:left w:val="none" w:sz="0" w:space="0" w:color="auto"/>
            <w:bottom w:val="none" w:sz="0" w:space="0" w:color="auto"/>
            <w:right w:val="none" w:sz="0" w:space="0" w:color="auto"/>
          </w:divBdr>
          <w:divsChild>
            <w:div w:id="1952976056">
              <w:marLeft w:val="0"/>
              <w:marRight w:val="0"/>
              <w:marTop w:val="0"/>
              <w:marBottom w:val="0"/>
              <w:divBdr>
                <w:top w:val="none" w:sz="0" w:space="0" w:color="auto"/>
                <w:left w:val="none" w:sz="0" w:space="0" w:color="auto"/>
                <w:bottom w:val="none" w:sz="0" w:space="0" w:color="auto"/>
                <w:right w:val="none" w:sz="0" w:space="0" w:color="auto"/>
              </w:divBdr>
            </w:div>
            <w:div w:id="119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2998">
      <w:bodyDiv w:val="1"/>
      <w:marLeft w:val="0"/>
      <w:marRight w:val="0"/>
      <w:marTop w:val="0"/>
      <w:marBottom w:val="0"/>
      <w:divBdr>
        <w:top w:val="none" w:sz="0" w:space="0" w:color="auto"/>
        <w:left w:val="none" w:sz="0" w:space="0" w:color="auto"/>
        <w:bottom w:val="none" w:sz="0" w:space="0" w:color="auto"/>
        <w:right w:val="none" w:sz="0" w:space="0" w:color="auto"/>
      </w:divBdr>
    </w:div>
    <w:div w:id="1472164305">
      <w:bodyDiv w:val="1"/>
      <w:marLeft w:val="0"/>
      <w:marRight w:val="0"/>
      <w:marTop w:val="0"/>
      <w:marBottom w:val="0"/>
      <w:divBdr>
        <w:top w:val="none" w:sz="0" w:space="0" w:color="auto"/>
        <w:left w:val="none" w:sz="0" w:space="0" w:color="auto"/>
        <w:bottom w:val="none" w:sz="0" w:space="0" w:color="auto"/>
        <w:right w:val="none" w:sz="0" w:space="0" w:color="auto"/>
      </w:divBdr>
      <w:divsChild>
        <w:div w:id="1924409776">
          <w:marLeft w:val="0"/>
          <w:marRight w:val="0"/>
          <w:marTop w:val="150"/>
          <w:marBottom w:val="0"/>
          <w:divBdr>
            <w:top w:val="none" w:sz="0" w:space="0" w:color="auto"/>
            <w:left w:val="none" w:sz="0" w:space="0" w:color="auto"/>
            <w:bottom w:val="none" w:sz="0" w:space="0" w:color="auto"/>
            <w:right w:val="none" w:sz="0" w:space="0" w:color="auto"/>
          </w:divBdr>
        </w:div>
      </w:divsChild>
    </w:div>
    <w:div w:id="1480613734">
      <w:bodyDiv w:val="1"/>
      <w:marLeft w:val="0"/>
      <w:marRight w:val="0"/>
      <w:marTop w:val="0"/>
      <w:marBottom w:val="0"/>
      <w:divBdr>
        <w:top w:val="none" w:sz="0" w:space="0" w:color="auto"/>
        <w:left w:val="none" w:sz="0" w:space="0" w:color="auto"/>
        <w:bottom w:val="none" w:sz="0" w:space="0" w:color="auto"/>
        <w:right w:val="none" w:sz="0" w:space="0" w:color="auto"/>
      </w:divBdr>
    </w:div>
    <w:div w:id="1482425643">
      <w:bodyDiv w:val="1"/>
      <w:marLeft w:val="0"/>
      <w:marRight w:val="0"/>
      <w:marTop w:val="0"/>
      <w:marBottom w:val="0"/>
      <w:divBdr>
        <w:top w:val="none" w:sz="0" w:space="0" w:color="auto"/>
        <w:left w:val="none" w:sz="0" w:space="0" w:color="auto"/>
        <w:bottom w:val="none" w:sz="0" w:space="0" w:color="auto"/>
        <w:right w:val="none" w:sz="0" w:space="0" w:color="auto"/>
      </w:divBdr>
    </w:div>
    <w:div w:id="1487436775">
      <w:bodyDiv w:val="1"/>
      <w:marLeft w:val="0"/>
      <w:marRight w:val="0"/>
      <w:marTop w:val="0"/>
      <w:marBottom w:val="0"/>
      <w:divBdr>
        <w:top w:val="none" w:sz="0" w:space="0" w:color="auto"/>
        <w:left w:val="none" w:sz="0" w:space="0" w:color="auto"/>
        <w:bottom w:val="none" w:sz="0" w:space="0" w:color="auto"/>
        <w:right w:val="none" w:sz="0" w:space="0" w:color="auto"/>
      </w:divBdr>
    </w:div>
    <w:div w:id="1488748050">
      <w:bodyDiv w:val="1"/>
      <w:marLeft w:val="0"/>
      <w:marRight w:val="0"/>
      <w:marTop w:val="0"/>
      <w:marBottom w:val="0"/>
      <w:divBdr>
        <w:top w:val="none" w:sz="0" w:space="0" w:color="auto"/>
        <w:left w:val="none" w:sz="0" w:space="0" w:color="auto"/>
        <w:bottom w:val="none" w:sz="0" w:space="0" w:color="auto"/>
        <w:right w:val="none" w:sz="0" w:space="0" w:color="auto"/>
      </w:divBdr>
    </w:div>
    <w:div w:id="1504860096">
      <w:bodyDiv w:val="1"/>
      <w:marLeft w:val="0"/>
      <w:marRight w:val="0"/>
      <w:marTop w:val="0"/>
      <w:marBottom w:val="0"/>
      <w:divBdr>
        <w:top w:val="none" w:sz="0" w:space="0" w:color="auto"/>
        <w:left w:val="none" w:sz="0" w:space="0" w:color="auto"/>
        <w:bottom w:val="none" w:sz="0" w:space="0" w:color="auto"/>
        <w:right w:val="none" w:sz="0" w:space="0" w:color="auto"/>
      </w:divBdr>
    </w:div>
    <w:div w:id="1504972794">
      <w:bodyDiv w:val="1"/>
      <w:marLeft w:val="0"/>
      <w:marRight w:val="0"/>
      <w:marTop w:val="0"/>
      <w:marBottom w:val="0"/>
      <w:divBdr>
        <w:top w:val="none" w:sz="0" w:space="0" w:color="auto"/>
        <w:left w:val="none" w:sz="0" w:space="0" w:color="auto"/>
        <w:bottom w:val="none" w:sz="0" w:space="0" w:color="auto"/>
        <w:right w:val="none" w:sz="0" w:space="0" w:color="auto"/>
      </w:divBdr>
    </w:div>
    <w:div w:id="1508590627">
      <w:bodyDiv w:val="1"/>
      <w:marLeft w:val="0"/>
      <w:marRight w:val="0"/>
      <w:marTop w:val="0"/>
      <w:marBottom w:val="0"/>
      <w:divBdr>
        <w:top w:val="none" w:sz="0" w:space="0" w:color="auto"/>
        <w:left w:val="none" w:sz="0" w:space="0" w:color="auto"/>
        <w:bottom w:val="none" w:sz="0" w:space="0" w:color="auto"/>
        <w:right w:val="none" w:sz="0" w:space="0" w:color="auto"/>
      </w:divBdr>
    </w:div>
    <w:div w:id="1534342561">
      <w:bodyDiv w:val="1"/>
      <w:marLeft w:val="0"/>
      <w:marRight w:val="0"/>
      <w:marTop w:val="0"/>
      <w:marBottom w:val="0"/>
      <w:divBdr>
        <w:top w:val="none" w:sz="0" w:space="0" w:color="auto"/>
        <w:left w:val="none" w:sz="0" w:space="0" w:color="auto"/>
        <w:bottom w:val="none" w:sz="0" w:space="0" w:color="auto"/>
        <w:right w:val="none" w:sz="0" w:space="0" w:color="auto"/>
      </w:divBdr>
    </w:div>
    <w:div w:id="1549292705">
      <w:bodyDiv w:val="1"/>
      <w:marLeft w:val="0"/>
      <w:marRight w:val="0"/>
      <w:marTop w:val="0"/>
      <w:marBottom w:val="0"/>
      <w:divBdr>
        <w:top w:val="none" w:sz="0" w:space="0" w:color="auto"/>
        <w:left w:val="none" w:sz="0" w:space="0" w:color="auto"/>
        <w:bottom w:val="none" w:sz="0" w:space="0" w:color="auto"/>
        <w:right w:val="none" w:sz="0" w:space="0" w:color="auto"/>
      </w:divBdr>
    </w:div>
    <w:div w:id="1550729933">
      <w:bodyDiv w:val="1"/>
      <w:marLeft w:val="0"/>
      <w:marRight w:val="0"/>
      <w:marTop w:val="0"/>
      <w:marBottom w:val="0"/>
      <w:divBdr>
        <w:top w:val="none" w:sz="0" w:space="0" w:color="auto"/>
        <w:left w:val="none" w:sz="0" w:space="0" w:color="auto"/>
        <w:bottom w:val="none" w:sz="0" w:space="0" w:color="auto"/>
        <w:right w:val="none" w:sz="0" w:space="0" w:color="auto"/>
      </w:divBdr>
    </w:div>
    <w:div w:id="1556040816">
      <w:bodyDiv w:val="1"/>
      <w:marLeft w:val="0"/>
      <w:marRight w:val="0"/>
      <w:marTop w:val="0"/>
      <w:marBottom w:val="0"/>
      <w:divBdr>
        <w:top w:val="none" w:sz="0" w:space="0" w:color="auto"/>
        <w:left w:val="none" w:sz="0" w:space="0" w:color="auto"/>
        <w:bottom w:val="none" w:sz="0" w:space="0" w:color="auto"/>
        <w:right w:val="none" w:sz="0" w:space="0" w:color="auto"/>
      </w:divBdr>
    </w:div>
    <w:div w:id="1561790279">
      <w:bodyDiv w:val="1"/>
      <w:marLeft w:val="0"/>
      <w:marRight w:val="0"/>
      <w:marTop w:val="0"/>
      <w:marBottom w:val="0"/>
      <w:divBdr>
        <w:top w:val="none" w:sz="0" w:space="0" w:color="auto"/>
        <w:left w:val="none" w:sz="0" w:space="0" w:color="auto"/>
        <w:bottom w:val="none" w:sz="0" w:space="0" w:color="auto"/>
        <w:right w:val="none" w:sz="0" w:space="0" w:color="auto"/>
      </w:divBdr>
    </w:div>
    <w:div w:id="1563364542">
      <w:bodyDiv w:val="1"/>
      <w:marLeft w:val="0"/>
      <w:marRight w:val="0"/>
      <w:marTop w:val="0"/>
      <w:marBottom w:val="0"/>
      <w:divBdr>
        <w:top w:val="none" w:sz="0" w:space="0" w:color="auto"/>
        <w:left w:val="none" w:sz="0" w:space="0" w:color="auto"/>
        <w:bottom w:val="none" w:sz="0" w:space="0" w:color="auto"/>
        <w:right w:val="none" w:sz="0" w:space="0" w:color="auto"/>
      </w:divBdr>
    </w:div>
    <w:div w:id="1571160678">
      <w:bodyDiv w:val="1"/>
      <w:marLeft w:val="0"/>
      <w:marRight w:val="0"/>
      <w:marTop w:val="0"/>
      <w:marBottom w:val="0"/>
      <w:divBdr>
        <w:top w:val="none" w:sz="0" w:space="0" w:color="auto"/>
        <w:left w:val="none" w:sz="0" w:space="0" w:color="auto"/>
        <w:bottom w:val="none" w:sz="0" w:space="0" w:color="auto"/>
        <w:right w:val="none" w:sz="0" w:space="0" w:color="auto"/>
      </w:divBdr>
    </w:div>
    <w:div w:id="1573007858">
      <w:bodyDiv w:val="1"/>
      <w:marLeft w:val="0"/>
      <w:marRight w:val="0"/>
      <w:marTop w:val="0"/>
      <w:marBottom w:val="0"/>
      <w:divBdr>
        <w:top w:val="none" w:sz="0" w:space="0" w:color="auto"/>
        <w:left w:val="none" w:sz="0" w:space="0" w:color="auto"/>
        <w:bottom w:val="none" w:sz="0" w:space="0" w:color="auto"/>
        <w:right w:val="none" w:sz="0" w:space="0" w:color="auto"/>
      </w:divBdr>
    </w:div>
    <w:div w:id="1573537991">
      <w:bodyDiv w:val="1"/>
      <w:marLeft w:val="0"/>
      <w:marRight w:val="0"/>
      <w:marTop w:val="0"/>
      <w:marBottom w:val="0"/>
      <w:divBdr>
        <w:top w:val="none" w:sz="0" w:space="0" w:color="auto"/>
        <w:left w:val="none" w:sz="0" w:space="0" w:color="auto"/>
        <w:bottom w:val="none" w:sz="0" w:space="0" w:color="auto"/>
        <w:right w:val="none" w:sz="0" w:space="0" w:color="auto"/>
      </w:divBdr>
    </w:div>
    <w:div w:id="1576427856">
      <w:bodyDiv w:val="1"/>
      <w:marLeft w:val="0"/>
      <w:marRight w:val="0"/>
      <w:marTop w:val="0"/>
      <w:marBottom w:val="0"/>
      <w:divBdr>
        <w:top w:val="none" w:sz="0" w:space="0" w:color="auto"/>
        <w:left w:val="none" w:sz="0" w:space="0" w:color="auto"/>
        <w:bottom w:val="none" w:sz="0" w:space="0" w:color="auto"/>
        <w:right w:val="none" w:sz="0" w:space="0" w:color="auto"/>
      </w:divBdr>
    </w:div>
    <w:div w:id="1580402864">
      <w:bodyDiv w:val="1"/>
      <w:marLeft w:val="0"/>
      <w:marRight w:val="0"/>
      <w:marTop w:val="0"/>
      <w:marBottom w:val="0"/>
      <w:divBdr>
        <w:top w:val="none" w:sz="0" w:space="0" w:color="auto"/>
        <w:left w:val="none" w:sz="0" w:space="0" w:color="auto"/>
        <w:bottom w:val="none" w:sz="0" w:space="0" w:color="auto"/>
        <w:right w:val="none" w:sz="0" w:space="0" w:color="auto"/>
      </w:divBdr>
    </w:div>
    <w:div w:id="1584291764">
      <w:bodyDiv w:val="1"/>
      <w:marLeft w:val="0"/>
      <w:marRight w:val="0"/>
      <w:marTop w:val="0"/>
      <w:marBottom w:val="0"/>
      <w:divBdr>
        <w:top w:val="none" w:sz="0" w:space="0" w:color="auto"/>
        <w:left w:val="none" w:sz="0" w:space="0" w:color="auto"/>
        <w:bottom w:val="none" w:sz="0" w:space="0" w:color="auto"/>
        <w:right w:val="none" w:sz="0" w:space="0" w:color="auto"/>
      </w:divBdr>
    </w:div>
    <w:div w:id="1586919877">
      <w:bodyDiv w:val="1"/>
      <w:marLeft w:val="0"/>
      <w:marRight w:val="0"/>
      <w:marTop w:val="0"/>
      <w:marBottom w:val="0"/>
      <w:divBdr>
        <w:top w:val="none" w:sz="0" w:space="0" w:color="auto"/>
        <w:left w:val="none" w:sz="0" w:space="0" w:color="auto"/>
        <w:bottom w:val="none" w:sz="0" w:space="0" w:color="auto"/>
        <w:right w:val="none" w:sz="0" w:space="0" w:color="auto"/>
      </w:divBdr>
      <w:divsChild>
        <w:div w:id="140317991">
          <w:marLeft w:val="0"/>
          <w:marRight w:val="0"/>
          <w:marTop w:val="0"/>
          <w:marBottom w:val="0"/>
          <w:divBdr>
            <w:top w:val="none" w:sz="0" w:space="0" w:color="auto"/>
            <w:left w:val="none" w:sz="0" w:space="0" w:color="auto"/>
            <w:bottom w:val="none" w:sz="0" w:space="0" w:color="auto"/>
            <w:right w:val="none" w:sz="0" w:space="0" w:color="auto"/>
          </w:divBdr>
        </w:div>
        <w:div w:id="315572130">
          <w:marLeft w:val="0"/>
          <w:marRight w:val="0"/>
          <w:marTop w:val="0"/>
          <w:marBottom w:val="0"/>
          <w:divBdr>
            <w:top w:val="none" w:sz="0" w:space="0" w:color="auto"/>
            <w:left w:val="none" w:sz="0" w:space="0" w:color="auto"/>
            <w:bottom w:val="none" w:sz="0" w:space="0" w:color="auto"/>
            <w:right w:val="none" w:sz="0" w:space="0" w:color="auto"/>
          </w:divBdr>
        </w:div>
        <w:div w:id="935140162">
          <w:marLeft w:val="0"/>
          <w:marRight w:val="0"/>
          <w:marTop w:val="0"/>
          <w:marBottom w:val="0"/>
          <w:divBdr>
            <w:top w:val="none" w:sz="0" w:space="0" w:color="auto"/>
            <w:left w:val="none" w:sz="0" w:space="0" w:color="auto"/>
            <w:bottom w:val="none" w:sz="0" w:space="0" w:color="auto"/>
            <w:right w:val="none" w:sz="0" w:space="0" w:color="auto"/>
          </w:divBdr>
        </w:div>
        <w:div w:id="1012219711">
          <w:marLeft w:val="0"/>
          <w:marRight w:val="0"/>
          <w:marTop w:val="0"/>
          <w:marBottom w:val="0"/>
          <w:divBdr>
            <w:top w:val="none" w:sz="0" w:space="0" w:color="auto"/>
            <w:left w:val="none" w:sz="0" w:space="0" w:color="auto"/>
            <w:bottom w:val="none" w:sz="0" w:space="0" w:color="auto"/>
            <w:right w:val="none" w:sz="0" w:space="0" w:color="auto"/>
          </w:divBdr>
        </w:div>
        <w:div w:id="1063329883">
          <w:marLeft w:val="0"/>
          <w:marRight w:val="0"/>
          <w:marTop w:val="0"/>
          <w:marBottom w:val="0"/>
          <w:divBdr>
            <w:top w:val="none" w:sz="0" w:space="0" w:color="auto"/>
            <w:left w:val="none" w:sz="0" w:space="0" w:color="auto"/>
            <w:bottom w:val="none" w:sz="0" w:space="0" w:color="auto"/>
            <w:right w:val="none" w:sz="0" w:space="0" w:color="auto"/>
          </w:divBdr>
        </w:div>
        <w:div w:id="1158569466">
          <w:marLeft w:val="0"/>
          <w:marRight w:val="0"/>
          <w:marTop w:val="0"/>
          <w:marBottom w:val="0"/>
          <w:divBdr>
            <w:top w:val="none" w:sz="0" w:space="0" w:color="auto"/>
            <w:left w:val="none" w:sz="0" w:space="0" w:color="auto"/>
            <w:bottom w:val="none" w:sz="0" w:space="0" w:color="auto"/>
            <w:right w:val="none" w:sz="0" w:space="0" w:color="auto"/>
          </w:divBdr>
        </w:div>
        <w:div w:id="1179348656">
          <w:marLeft w:val="0"/>
          <w:marRight w:val="0"/>
          <w:marTop w:val="0"/>
          <w:marBottom w:val="0"/>
          <w:divBdr>
            <w:top w:val="none" w:sz="0" w:space="0" w:color="auto"/>
            <w:left w:val="none" w:sz="0" w:space="0" w:color="auto"/>
            <w:bottom w:val="none" w:sz="0" w:space="0" w:color="auto"/>
            <w:right w:val="none" w:sz="0" w:space="0" w:color="auto"/>
          </w:divBdr>
        </w:div>
        <w:div w:id="1226836814">
          <w:marLeft w:val="0"/>
          <w:marRight w:val="0"/>
          <w:marTop w:val="0"/>
          <w:marBottom w:val="0"/>
          <w:divBdr>
            <w:top w:val="none" w:sz="0" w:space="0" w:color="auto"/>
            <w:left w:val="none" w:sz="0" w:space="0" w:color="auto"/>
            <w:bottom w:val="none" w:sz="0" w:space="0" w:color="auto"/>
            <w:right w:val="none" w:sz="0" w:space="0" w:color="auto"/>
          </w:divBdr>
        </w:div>
        <w:div w:id="1289043608">
          <w:marLeft w:val="0"/>
          <w:marRight w:val="0"/>
          <w:marTop w:val="0"/>
          <w:marBottom w:val="0"/>
          <w:divBdr>
            <w:top w:val="none" w:sz="0" w:space="0" w:color="auto"/>
            <w:left w:val="none" w:sz="0" w:space="0" w:color="auto"/>
            <w:bottom w:val="none" w:sz="0" w:space="0" w:color="auto"/>
            <w:right w:val="none" w:sz="0" w:space="0" w:color="auto"/>
          </w:divBdr>
        </w:div>
        <w:div w:id="1383286915">
          <w:marLeft w:val="0"/>
          <w:marRight w:val="0"/>
          <w:marTop w:val="0"/>
          <w:marBottom w:val="0"/>
          <w:divBdr>
            <w:top w:val="none" w:sz="0" w:space="0" w:color="auto"/>
            <w:left w:val="none" w:sz="0" w:space="0" w:color="auto"/>
            <w:bottom w:val="none" w:sz="0" w:space="0" w:color="auto"/>
            <w:right w:val="none" w:sz="0" w:space="0" w:color="auto"/>
          </w:divBdr>
        </w:div>
        <w:div w:id="1447584113">
          <w:marLeft w:val="0"/>
          <w:marRight w:val="0"/>
          <w:marTop w:val="0"/>
          <w:marBottom w:val="0"/>
          <w:divBdr>
            <w:top w:val="none" w:sz="0" w:space="0" w:color="auto"/>
            <w:left w:val="none" w:sz="0" w:space="0" w:color="auto"/>
            <w:bottom w:val="none" w:sz="0" w:space="0" w:color="auto"/>
            <w:right w:val="none" w:sz="0" w:space="0" w:color="auto"/>
          </w:divBdr>
        </w:div>
        <w:div w:id="1460613083">
          <w:marLeft w:val="0"/>
          <w:marRight w:val="0"/>
          <w:marTop w:val="0"/>
          <w:marBottom w:val="0"/>
          <w:divBdr>
            <w:top w:val="none" w:sz="0" w:space="0" w:color="auto"/>
            <w:left w:val="none" w:sz="0" w:space="0" w:color="auto"/>
            <w:bottom w:val="none" w:sz="0" w:space="0" w:color="auto"/>
            <w:right w:val="none" w:sz="0" w:space="0" w:color="auto"/>
          </w:divBdr>
        </w:div>
        <w:div w:id="1524858017">
          <w:marLeft w:val="0"/>
          <w:marRight w:val="0"/>
          <w:marTop w:val="0"/>
          <w:marBottom w:val="0"/>
          <w:divBdr>
            <w:top w:val="none" w:sz="0" w:space="0" w:color="auto"/>
            <w:left w:val="none" w:sz="0" w:space="0" w:color="auto"/>
            <w:bottom w:val="none" w:sz="0" w:space="0" w:color="auto"/>
            <w:right w:val="none" w:sz="0" w:space="0" w:color="auto"/>
          </w:divBdr>
        </w:div>
        <w:div w:id="1551455878">
          <w:marLeft w:val="0"/>
          <w:marRight w:val="0"/>
          <w:marTop w:val="0"/>
          <w:marBottom w:val="0"/>
          <w:divBdr>
            <w:top w:val="none" w:sz="0" w:space="0" w:color="auto"/>
            <w:left w:val="none" w:sz="0" w:space="0" w:color="auto"/>
            <w:bottom w:val="none" w:sz="0" w:space="0" w:color="auto"/>
            <w:right w:val="none" w:sz="0" w:space="0" w:color="auto"/>
          </w:divBdr>
        </w:div>
        <w:div w:id="1700625595">
          <w:marLeft w:val="0"/>
          <w:marRight w:val="0"/>
          <w:marTop w:val="0"/>
          <w:marBottom w:val="0"/>
          <w:divBdr>
            <w:top w:val="none" w:sz="0" w:space="0" w:color="auto"/>
            <w:left w:val="none" w:sz="0" w:space="0" w:color="auto"/>
            <w:bottom w:val="none" w:sz="0" w:space="0" w:color="auto"/>
            <w:right w:val="none" w:sz="0" w:space="0" w:color="auto"/>
          </w:divBdr>
        </w:div>
        <w:div w:id="1704132890">
          <w:marLeft w:val="0"/>
          <w:marRight w:val="0"/>
          <w:marTop w:val="0"/>
          <w:marBottom w:val="0"/>
          <w:divBdr>
            <w:top w:val="none" w:sz="0" w:space="0" w:color="auto"/>
            <w:left w:val="none" w:sz="0" w:space="0" w:color="auto"/>
            <w:bottom w:val="none" w:sz="0" w:space="0" w:color="auto"/>
            <w:right w:val="none" w:sz="0" w:space="0" w:color="auto"/>
          </w:divBdr>
        </w:div>
        <w:div w:id="1833252853">
          <w:marLeft w:val="0"/>
          <w:marRight w:val="0"/>
          <w:marTop w:val="0"/>
          <w:marBottom w:val="0"/>
          <w:divBdr>
            <w:top w:val="none" w:sz="0" w:space="0" w:color="auto"/>
            <w:left w:val="none" w:sz="0" w:space="0" w:color="auto"/>
            <w:bottom w:val="none" w:sz="0" w:space="0" w:color="auto"/>
            <w:right w:val="none" w:sz="0" w:space="0" w:color="auto"/>
          </w:divBdr>
        </w:div>
        <w:div w:id="2069186300">
          <w:marLeft w:val="0"/>
          <w:marRight w:val="0"/>
          <w:marTop w:val="0"/>
          <w:marBottom w:val="0"/>
          <w:divBdr>
            <w:top w:val="none" w:sz="0" w:space="0" w:color="auto"/>
            <w:left w:val="none" w:sz="0" w:space="0" w:color="auto"/>
            <w:bottom w:val="none" w:sz="0" w:space="0" w:color="auto"/>
            <w:right w:val="none" w:sz="0" w:space="0" w:color="auto"/>
          </w:divBdr>
        </w:div>
      </w:divsChild>
    </w:div>
    <w:div w:id="1592398170">
      <w:bodyDiv w:val="1"/>
      <w:marLeft w:val="0"/>
      <w:marRight w:val="0"/>
      <w:marTop w:val="0"/>
      <w:marBottom w:val="0"/>
      <w:divBdr>
        <w:top w:val="none" w:sz="0" w:space="0" w:color="auto"/>
        <w:left w:val="none" w:sz="0" w:space="0" w:color="auto"/>
        <w:bottom w:val="none" w:sz="0" w:space="0" w:color="auto"/>
        <w:right w:val="none" w:sz="0" w:space="0" w:color="auto"/>
      </w:divBdr>
    </w:div>
    <w:div w:id="1595092708">
      <w:bodyDiv w:val="1"/>
      <w:marLeft w:val="0"/>
      <w:marRight w:val="0"/>
      <w:marTop w:val="0"/>
      <w:marBottom w:val="0"/>
      <w:divBdr>
        <w:top w:val="none" w:sz="0" w:space="0" w:color="auto"/>
        <w:left w:val="none" w:sz="0" w:space="0" w:color="auto"/>
        <w:bottom w:val="none" w:sz="0" w:space="0" w:color="auto"/>
        <w:right w:val="none" w:sz="0" w:space="0" w:color="auto"/>
      </w:divBdr>
    </w:div>
    <w:div w:id="1596130613">
      <w:bodyDiv w:val="1"/>
      <w:marLeft w:val="0"/>
      <w:marRight w:val="0"/>
      <w:marTop w:val="0"/>
      <w:marBottom w:val="0"/>
      <w:divBdr>
        <w:top w:val="none" w:sz="0" w:space="0" w:color="auto"/>
        <w:left w:val="none" w:sz="0" w:space="0" w:color="auto"/>
        <w:bottom w:val="none" w:sz="0" w:space="0" w:color="auto"/>
        <w:right w:val="none" w:sz="0" w:space="0" w:color="auto"/>
      </w:divBdr>
    </w:div>
    <w:div w:id="1607422675">
      <w:bodyDiv w:val="1"/>
      <w:marLeft w:val="0"/>
      <w:marRight w:val="0"/>
      <w:marTop w:val="0"/>
      <w:marBottom w:val="0"/>
      <w:divBdr>
        <w:top w:val="none" w:sz="0" w:space="0" w:color="auto"/>
        <w:left w:val="none" w:sz="0" w:space="0" w:color="auto"/>
        <w:bottom w:val="none" w:sz="0" w:space="0" w:color="auto"/>
        <w:right w:val="none" w:sz="0" w:space="0" w:color="auto"/>
      </w:divBdr>
    </w:div>
    <w:div w:id="1612861585">
      <w:bodyDiv w:val="1"/>
      <w:marLeft w:val="0"/>
      <w:marRight w:val="0"/>
      <w:marTop w:val="0"/>
      <w:marBottom w:val="0"/>
      <w:divBdr>
        <w:top w:val="none" w:sz="0" w:space="0" w:color="auto"/>
        <w:left w:val="none" w:sz="0" w:space="0" w:color="auto"/>
        <w:bottom w:val="none" w:sz="0" w:space="0" w:color="auto"/>
        <w:right w:val="none" w:sz="0" w:space="0" w:color="auto"/>
      </w:divBdr>
    </w:div>
    <w:div w:id="1614021257">
      <w:bodyDiv w:val="1"/>
      <w:marLeft w:val="0"/>
      <w:marRight w:val="0"/>
      <w:marTop w:val="0"/>
      <w:marBottom w:val="0"/>
      <w:divBdr>
        <w:top w:val="none" w:sz="0" w:space="0" w:color="auto"/>
        <w:left w:val="none" w:sz="0" w:space="0" w:color="auto"/>
        <w:bottom w:val="none" w:sz="0" w:space="0" w:color="auto"/>
        <w:right w:val="none" w:sz="0" w:space="0" w:color="auto"/>
      </w:divBdr>
    </w:div>
    <w:div w:id="1619723149">
      <w:bodyDiv w:val="1"/>
      <w:marLeft w:val="0"/>
      <w:marRight w:val="0"/>
      <w:marTop w:val="0"/>
      <w:marBottom w:val="0"/>
      <w:divBdr>
        <w:top w:val="none" w:sz="0" w:space="0" w:color="auto"/>
        <w:left w:val="none" w:sz="0" w:space="0" w:color="auto"/>
        <w:bottom w:val="none" w:sz="0" w:space="0" w:color="auto"/>
        <w:right w:val="none" w:sz="0" w:space="0" w:color="auto"/>
      </w:divBdr>
    </w:div>
    <w:div w:id="1631285161">
      <w:bodyDiv w:val="1"/>
      <w:marLeft w:val="0"/>
      <w:marRight w:val="0"/>
      <w:marTop w:val="0"/>
      <w:marBottom w:val="0"/>
      <w:divBdr>
        <w:top w:val="none" w:sz="0" w:space="0" w:color="auto"/>
        <w:left w:val="none" w:sz="0" w:space="0" w:color="auto"/>
        <w:bottom w:val="none" w:sz="0" w:space="0" w:color="auto"/>
        <w:right w:val="none" w:sz="0" w:space="0" w:color="auto"/>
      </w:divBdr>
    </w:div>
    <w:div w:id="1635255617">
      <w:bodyDiv w:val="1"/>
      <w:marLeft w:val="0"/>
      <w:marRight w:val="0"/>
      <w:marTop w:val="0"/>
      <w:marBottom w:val="0"/>
      <w:divBdr>
        <w:top w:val="none" w:sz="0" w:space="0" w:color="auto"/>
        <w:left w:val="none" w:sz="0" w:space="0" w:color="auto"/>
        <w:bottom w:val="none" w:sz="0" w:space="0" w:color="auto"/>
        <w:right w:val="none" w:sz="0" w:space="0" w:color="auto"/>
      </w:divBdr>
      <w:divsChild>
        <w:div w:id="2029063945">
          <w:marLeft w:val="0"/>
          <w:marRight w:val="0"/>
          <w:marTop w:val="150"/>
          <w:marBottom w:val="0"/>
          <w:divBdr>
            <w:top w:val="none" w:sz="0" w:space="0" w:color="auto"/>
            <w:left w:val="none" w:sz="0" w:space="0" w:color="auto"/>
            <w:bottom w:val="none" w:sz="0" w:space="0" w:color="auto"/>
            <w:right w:val="none" w:sz="0" w:space="0" w:color="auto"/>
          </w:divBdr>
        </w:div>
      </w:divsChild>
    </w:div>
    <w:div w:id="1639532271">
      <w:bodyDiv w:val="1"/>
      <w:marLeft w:val="0"/>
      <w:marRight w:val="0"/>
      <w:marTop w:val="0"/>
      <w:marBottom w:val="0"/>
      <w:divBdr>
        <w:top w:val="none" w:sz="0" w:space="0" w:color="auto"/>
        <w:left w:val="none" w:sz="0" w:space="0" w:color="auto"/>
        <w:bottom w:val="none" w:sz="0" w:space="0" w:color="auto"/>
        <w:right w:val="none" w:sz="0" w:space="0" w:color="auto"/>
      </w:divBdr>
    </w:div>
    <w:div w:id="1658531919">
      <w:bodyDiv w:val="1"/>
      <w:marLeft w:val="0"/>
      <w:marRight w:val="0"/>
      <w:marTop w:val="0"/>
      <w:marBottom w:val="0"/>
      <w:divBdr>
        <w:top w:val="none" w:sz="0" w:space="0" w:color="auto"/>
        <w:left w:val="none" w:sz="0" w:space="0" w:color="auto"/>
        <w:bottom w:val="none" w:sz="0" w:space="0" w:color="auto"/>
        <w:right w:val="none" w:sz="0" w:space="0" w:color="auto"/>
      </w:divBdr>
    </w:div>
    <w:div w:id="1659453996">
      <w:bodyDiv w:val="1"/>
      <w:marLeft w:val="0"/>
      <w:marRight w:val="0"/>
      <w:marTop w:val="0"/>
      <w:marBottom w:val="0"/>
      <w:divBdr>
        <w:top w:val="none" w:sz="0" w:space="0" w:color="auto"/>
        <w:left w:val="none" w:sz="0" w:space="0" w:color="auto"/>
        <w:bottom w:val="none" w:sz="0" w:space="0" w:color="auto"/>
        <w:right w:val="none" w:sz="0" w:space="0" w:color="auto"/>
      </w:divBdr>
    </w:div>
    <w:div w:id="1664626547">
      <w:bodyDiv w:val="1"/>
      <w:marLeft w:val="0"/>
      <w:marRight w:val="0"/>
      <w:marTop w:val="0"/>
      <w:marBottom w:val="0"/>
      <w:divBdr>
        <w:top w:val="none" w:sz="0" w:space="0" w:color="auto"/>
        <w:left w:val="none" w:sz="0" w:space="0" w:color="auto"/>
        <w:bottom w:val="none" w:sz="0" w:space="0" w:color="auto"/>
        <w:right w:val="none" w:sz="0" w:space="0" w:color="auto"/>
      </w:divBdr>
    </w:div>
    <w:div w:id="1675452457">
      <w:bodyDiv w:val="1"/>
      <w:marLeft w:val="0"/>
      <w:marRight w:val="0"/>
      <w:marTop w:val="0"/>
      <w:marBottom w:val="0"/>
      <w:divBdr>
        <w:top w:val="none" w:sz="0" w:space="0" w:color="auto"/>
        <w:left w:val="none" w:sz="0" w:space="0" w:color="auto"/>
        <w:bottom w:val="none" w:sz="0" w:space="0" w:color="auto"/>
        <w:right w:val="none" w:sz="0" w:space="0" w:color="auto"/>
      </w:divBdr>
    </w:div>
    <w:div w:id="1688484763">
      <w:bodyDiv w:val="1"/>
      <w:marLeft w:val="0"/>
      <w:marRight w:val="0"/>
      <w:marTop w:val="0"/>
      <w:marBottom w:val="0"/>
      <w:divBdr>
        <w:top w:val="none" w:sz="0" w:space="0" w:color="auto"/>
        <w:left w:val="none" w:sz="0" w:space="0" w:color="auto"/>
        <w:bottom w:val="none" w:sz="0" w:space="0" w:color="auto"/>
        <w:right w:val="none" w:sz="0" w:space="0" w:color="auto"/>
      </w:divBdr>
    </w:div>
    <w:div w:id="1703093458">
      <w:bodyDiv w:val="1"/>
      <w:marLeft w:val="0"/>
      <w:marRight w:val="0"/>
      <w:marTop w:val="0"/>
      <w:marBottom w:val="0"/>
      <w:divBdr>
        <w:top w:val="none" w:sz="0" w:space="0" w:color="auto"/>
        <w:left w:val="none" w:sz="0" w:space="0" w:color="auto"/>
        <w:bottom w:val="none" w:sz="0" w:space="0" w:color="auto"/>
        <w:right w:val="none" w:sz="0" w:space="0" w:color="auto"/>
      </w:divBdr>
    </w:div>
    <w:div w:id="1704014467">
      <w:bodyDiv w:val="1"/>
      <w:marLeft w:val="0"/>
      <w:marRight w:val="0"/>
      <w:marTop w:val="0"/>
      <w:marBottom w:val="0"/>
      <w:divBdr>
        <w:top w:val="none" w:sz="0" w:space="0" w:color="auto"/>
        <w:left w:val="none" w:sz="0" w:space="0" w:color="auto"/>
        <w:bottom w:val="none" w:sz="0" w:space="0" w:color="auto"/>
        <w:right w:val="none" w:sz="0" w:space="0" w:color="auto"/>
      </w:divBdr>
    </w:div>
    <w:div w:id="1704161832">
      <w:bodyDiv w:val="1"/>
      <w:marLeft w:val="0"/>
      <w:marRight w:val="0"/>
      <w:marTop w:val="0"/>
      <w:marBottom w:val="0"/>
      <w:divBdr>
        <w:top w:val="none" w:sz="0" w:space="0" w:color="auto"/>
        <w:left w:val="none" w:sz="0" w:space="0" w:color="auto"/>
        <w:bottom w:val="none" w:sz="0" w:space="0" w:color="auto"/>
        <w:right w:val="none" w:sz="0" w:space="0" w:color="auto"/>
      </w:divBdr>
      <w:divsChild>
        <w:div w:id="1481733367">
          <w:marLeft w:val="0"/>
          <w:marRight w:val="0"/>
          <w:marTop w:val="150"/>
          <w:marBottom w:val="0"/>
          <w:divBdr>
            <w:top w:val="none" w:sz="0" w:space="0" w:color="auto"/>
            <w:left w:val="none" w:sz="0" w:space="0" w:color="auto"/>
            <w:bottom w:val="none" w:sz="0" w:space="0" w:color="auto"/>
            <w:right w:val="none" w:sz="0" w:space="0" w:color="auto"/>
          </w:divBdr>
          <w:divsChild>
            <w:div w:id="1999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526">
      <w:bodyDiv w:val="1"/>
      <w:marLeft w:val="0"/>
      <w:marRight w:val="0"/>
      <w:marTop w:val="0"/>
      <w:marBottom w:val="0"/>
      <w:divBdr>
        <w:top w:val="none" w:sz="0" w:space="0" w:color="auto"/>
        <w:left w:val="none" w:sz="0" w:space="0" w:color="auto"/>
        <w:bottom w:val="none" w:sz="0" w:space="0" w:color="auto"/>
        <w:right w:val="none" w:sz="0" w:space="0" w:color="auto"/>
      </w:divBdr>
    </w:div>
    <w:div w:id="1724599847">
      <w:bodyDiv w:val="1"/>
      <w:marLeft w:val="0"/>
      <w:marRight w:val="0"/>
      <w:marTop w:val="0"/>
      <w:marBottom w:val="0"/>
      <w:divBdr>
        <w:top w:val="none" w:sz="0" w:space="0" w:color="auto"/>
        <w:left w:val="none" w:sz="0" w:space="0" w:color="auto"/>
        <w:bottom w:val="none" w:sz="0" w:space="0" w:color="auto"/>
        <w:right w:val="none" w:sz="0" w:space="0" w:color="auto"/>
      </w:divBdr>
    </w:div>
    <w:div w:id="1729693297">
      <w:bodyDiv w:val="1"/>
      <w:marLeft w:val="0"/>
      <w:marRight w:val="0"/>
      <w:marTop w:val="0"/>
      <w:marBottom w:val="0"/>
      <w:divBdr>
        <w:top w:val="none" w:sz="0" w:space="0" w:color="auto"/>
        <w:left w:val="none" w:sz="0" w:space="0" w:color="auto"/>
        <w:bottom w:val="none" w:sz="0" w:space="0" w:color="auto"/>
        <w:right w:val="none" w:sz="0" w:space="0" w:color="auto"/>
      </w:divBdr>
    </w:div>
    <w:div w:id="1730685858">
      <w:bodyDiv w:val="1"/>
      <w:marLeft w:val="0"/>
      <w:marRight w:val="0"/>
      <w:marTop w:val="0"/>
      <w:marBottom w:val="0"/>
      <w:divBdr>
        <w:top w:val="none" w:sz="0" w:space="0" w:color="auto"/>
        <w:left w:val="none" w:sz="0" w:space="0" w:color="auto"/>
        <w:bottom w:val="none" w:sz="0" w:space="0" w:color="auto"/>
        <w:right w:val="none" w:sz="0" w:space="0" w:color="auto"/>
      </w:divBdr>
      <w:divsChild>
        <w:div w:id="142431231">
          <w:marLeft w:val="0"/>
          <w:marRight w:val="0"/>
          <w:marTop w:val="0"/>
          <w:marBottom w:val="0"/>
          <w:divBdr>
            <w:top w:val="none" w:sz="0" w:space="0" w:color="auto"/>
            <w:left w:val="none" w:sz="0" w:space="0" w:color="auto"/>
            <w:bottom w:val="none" w:sz="0" w:space="0" w:color="auto"/>
            <w:right w:val="none" w:sz="0" w:space="0" w:color="auto"/>
          </w:divBdr>
        </w:div>
        <w:div w:id="1934824219">
          <w:marLeft w:val="0"/>
          <w:marRight w:val="0"/>
          <w:marTop w:val="0"/>
          <w:marBottom w:val="0"/>
          <w:divBdr>
            <w:top w:val="none" w:sz="0" w:space="0" w:color="auto"/>
            <w:left w:val="none" w:sz="0" w:space="0" w:color="auto"/>
            <w:bottom w:val="none" w:sz="0" w:space="0" w:color="auto"/>
            <w:right w:val="none" w:sz="0" w:space="0" w:color="auto"/>
          </w:divBdr>
        </w:div>
        <w:div w:id="1967734448">
          <w:marLeft w:val="0"/>
          <w:marRight w:val="0"/>
          <w:marTop w:val="0"/>
          <w:marBottom w:val="0"/>
          <w:divBdr>
            <w:top w:val="none" w:sz="0" w:space="0" w:color="auto"/>
            <w:left w:val="none" w:sz="0" w:space="0" w:color="auto"/>
            <w:bottom w:val="none" w:sz="0" w:space="0" w:color="auto"/>
            <w:right w:val="none" w:sz="0" w:space="0" w:color="auto"/>
          </w:divBdr>
        </w:div>
        <w:div w:id="77479570">
          <w:marLeft w:val="0"/>
          <w:marRight w:val="0"/>
          <w:marTop w:val="0"/>
          <w:marBottom w:val="0"/>
          <w:divBdr>
            <w:top w:val="none" w:sz="0" w:space="0" w:color="auto"/>
            <w:left w:val="none" w:sz="0" w:space="0" w:color="auto"/>
            <w:bottom w:val="none" w:sz="0" w:space="0" w:color="auto"/>
            <w:right w:val="none" w:sz="0" w:space="0" w:color="auto"/>
          </w:divBdr>
        </w:div>
      </w:divsChild>
    </w:div>
    <w:div w:id="1733893289">
      <w:bodyDiv w:val="1"/>
      <w:marLeft w:val="0"/>
      <w:marRight w:val="0"/>
      <w:marTop w:val="0"/>
      <w:marBottom w:val="0"/>
      <w:divBdr>
        <w:top w:val="none" w:sz="0" w:space="0" w:color="auto"/>
        <w:left w:val="none" w:sz="0" w:space="0" w:color="auto"/>
        <w:bottom w:val="none" w:sz="0" w:space="0" w:color="auto"/>
        <w:right w:val="none" w:sz="0" w:space="0" w:color="auto"/>
      </w:divBdr>
      <w:divsChild>
        <w:div w:id="1935506443">
          <w:marLeft w:val="0"/>
          <w:marRight w:val="0"/>
          <w:marTop w:val="150"/>
          <w:marBottom w:val="0"/>
          <w:divBdr>
            <w:top w:val="none" w:sz="0" w:space="0" w:color="auto"/>
            <w:left w:val="none" w:sz="0" w:space="0" w:color="auto"/>
            <w:bottom w:val="none" w:sz="0" w:space="0" w:color="auto"/>
            <w:right w:val="none" w:sz="0" w:space="0" w:color="auto"/>
          </w:divBdr>
        </w:div>
      </w:divsChild>
    </w:div>
    <w:div w:id="1740903510">
      <w:bodyDiv w:val="1"/>
      <w:marLeft w:val="0"/>
      <w:marRight w:val="0"/>
      <w:marTop w:val="0"/>
      <w:marBottom w:val="0"/>
      <w:divBdr>
        <w:top w:val="none" w:sz="0" w:space="0" w:color="auto"/>
        <w:left w:val="none" w:sz="0" w:space="0" w:color="auto"/>
        <w:bottom w:val="none" w:sz="0" w:space="0" w:color="auto"/>
        <w:right w:val="none" w:sz="0" w:space="0" w:color="auto"/>
      </w:divBdr>
    </w:div>
    <w:div w:id="1745879647">
      <w:bodyDiv w:val="1"/>
      <w:marLeft w:val="0"/>
      <w:marRight w:val="0"/>
      <w:marTop w:val="0"/>
      <w:marBottom w:val="0"/>
      <w:divBdr>
        <w:top w:val="none" w:sz="0" w:space="0" w:color="auto"/>
        <w:left w:val="none" w:sz="0" w:space="0" w:color="auto"/>
        <w:bottom w:val="none" w:sz="0" w:space="0" w:color="auto"/>
        <w:right w:val="none" w:sz="0" w:space="0" w:color="auto"/>
      </w:divBdr>
      <w:divsChild>
        <w:div w:id="1275482958">
          <w:marLeft w:val="0"/>
          <w:marRight w:val="0"/>
          <w:marTop w:val="0"/>
          <w:marBottom w:val="0"/>
          <w:divBdr>
            <w:top w:val="none" w:sz="0" w:space="0" w:color="auto"/>
            <w:left w:val="none" w:sz="0" w:space="0" w:color="auto"/>
            <w:bottom w:val="none" w:sz="0" w:space="0" w:color="auto"/>
            <w:right w:val="none" w:sz="0" w:space="0" w:color="auto"/>
          </w:divBdr>
        </w:div>
      </w:divsChild>
    </w:div>
    <w:div w:id="1750231866">
      <w:bodyDiv w:val="1"/>
      <w:marLeft w:val="0"/>
      <w:marRight w:val="0"/>
      <w:marTop w:val="0"/>
      <w:marBottom w:val="0"/>
      <w:divBdr>
        <w:top w:val="none" w:sz="0" w:space="0" w:color="auto"/>
        <w:left w:val="none" w:sz="0" w:space="0" w:color="auto"/>
        <w:bottom w:val="none" w:sz="0" w:space="0" w:color="auto"/>
        <w:right w:val="none" w:sz="0" w:space="0" w:color="auto"/>
      </w:divBdr>
      <w:divsChild>
        <w:div w:id="49118941">
          <w:marLeft w:val="0"/>
          <w:marRight w:val="0"/>
          <w:marTop w:val="0"/>
          <w:marBottom w:val="0"/>
          <w:divBdr>
            <w:top w:val="none" w:sz="0" w:space="0" w:color="auto"/>
            <w:left w:val="none" w:sz="0" w:space="0" w:color="auto"/>
            <w:bottom w:val="none" w:sz="0" w:space="0" w:color="auto"/>
            <w:right w:val="none" w:sz="0" w:space="0" w:color="auto"/>
          </w:divBdr>
        </w:div>
      </w:divsChild>
    </w:div>
    <w:div w:id="1754812697">
      <w:bodyDiv w:val="1"/>
      <w:marLeft w:val="0"/>
      <w:marRight w:val="0"/>
      <w:marTop w:val="0"/>
      <w:marBottom w:val="0"/>
      <w:divBdr>
        <w:top w:val="none" w:sz="0" w:space="0" w:color="auto"/>
        <w:left w:val="none" w:sz="0" w:space="0" w:color="auto"/>
        <w:bottom w:val="none" w:sz="0" w:space="0" w:color="auto"/>
        <w:right w:val="none" w:sz="0" w:space="0" w:color="auto"/>
      </w:divBdr>
    </w:div>
    <w:div w:id="1764763555">
      <w:bodyDiv w:val="1"/>
      <w:marLeft w:val="0"/>
      <w:marRight w:val="0"/>
      <w:marTop w:val="0"/>
      <w:marBottom w:val="0"/>
      <w:divBdr>
        <w:top w:val="none" w:sz="0" w:space="0" w:color="auto"/>
        <w:left w:val="none" w:sz="0" w:space="0" w:color="auto"/>
        <w:bottom w:val="none" w:sz="0" w:space="0" w:color="auto"/>
        <w:right w:val="none" w:sz="0" w:space="0" w:color="auto"/>
      </w:divBdr>
    </w:div>
    <w:div w:id="1772429524">
      <w:bodyDiv w:val="1"/>
      <w:marLeft w:val="0"/>
      <w:marRight w:val="0"/>
      <w:marTop w:val="0"/>
      <w:marBottom w:val="0"/>
      <w:divBdr>
        <w:top w:val="none" w:sz="0" w:space="0" w:color="auto"/>
        <w:left w:val="none" w:sz="0" w:space="0" w:color="auto"/>
        <w:bottom w:val="none" w:sz="0" w:space="0" w:color="auto"/>
        <w:right w:val="none" w:sz="0" w:space="0" w:color="auto"/>
      </w:divBdr>
    </w:div>
    <w:div w:id="1775128557">
      <w:bodyDiv w:val="1"/>
      <w:marLeft w:val="0"/>
      <w:marRight w:val="0"/>
      <w:marTop w:val="0"/>
      <w:marBottom w:val="0"/>
      <w:divBdr>
        <w:top w:val="none" w:sz="0" w:space="0" w:color="auto"/>
        <w:left w:val="none" w:sz="0" w:space="0" w:color="auto"/>
        <w:bottom w:val="none" w:sz="0" w:space="0" w:color="auto"/>
        <w:right w:val="none" w:sz="0" w:space="0" w:color="auto"/>
      </w:divBdr>
      <w:divsChild>
        <w:div w:id="1067342707">
          <w:marLeft w:val="0"/>
          <w:marRight w:val="0"/>
          <w:marTop w:val="150"/>
          <w:marBottom w:val="0"/>
          <w:divBdr>
            <w:top w:val="none" w:sz="0" w:space="0" w:color="auto"/>
            <w:left w:val="none" w:sz="0" w:space="0" w:color="auto"/>
            <w:bottom w:val="none" w:sz="0" w:space="0" w:color="auto"/>
            <w:right w:val="none" w:sz="0" w:space="0" w:color="auto"/>
          </w:divBdr>
          <w:divsChild>
            <w:div w:id="13956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9333">
      <w:bodyDiv w:val="1"/>
      <w:marLeft w:val="0"/>
      <w:marRight w:val="0"/>
      <w:marTop w:val="0"/>
      <w:marBottom w:val="0"/>
      <w:divBdr>
        <w:top w:val="none" w:sz="0" w:space="0" w:color="auto"/>
        <w:left w:val="none" w:sz="0" w:space="0" w:color="auto"/>
        <w:bottom w:val="none" w:sz="0" w:space="0" w:color="auto"/>
        <w:right w:val="none" w:sz="0" w:space="0" w:color="auto"/>
      </w:divBdr>
    </w:div>
    <w:div w:id="1789926944">
      <w:bodyDiv w:val="1"/>
      <w:marLeft w:val="0"/>
      <w:marRight w:val="0"/>
      <w:marTop w:val="0"/>
      <w:marBottom w:val="0"/>
      <w:divBdr>
        <w:top w:val="none" w:sz="0" w:space="0" w:color="auto"/>
        <w:left w:val="none" w:sz="0" w:space="0" w:color="auto"/>
        <w:bottom w:val="none" w:sz="0" w:space="0" w:color="auto"/>
        <w:right w:val="none" w:sz="0" w:space="0" w:color="auto"/>
      </w:divBdr>
    </w:div>
    <w:div w:id="1797290142">
      <w:bodyDiv w:val="1"/>
      <w:marLeft w:val="0"/>
      <w:marRight w:val="0"/>
      <w:marTop w:val="0"/>
      <w:marBottom w:val="0"/>
      <w:divBdr>
        <w:top w:val="none" w:sz="0" w:space="0" w:color="auto"/>
        <w:left w:val="none" w:sz="0" w:space="0" w:color="auto"/>
        <w:bottom w:val="none" w:sz="0" w:space="0" w:color="auto"/>
        <w:right w:val="none" w:sz="0" w:space="0" w:color="auto"/>
      </w:divBdr>
    </w:div>
    <w:div w:id="1800146042">
      <w:bodyDiv w:val="1"/>
      <w:marLeft w:val="0"/>
      <w:marRight w:val="0"/>
      <w:marTop w:val="0"/>
      <w:marBottom w:val="0"/>
      <w:divBdr>
        <w:top w:val="none" w:sz="0" w:space="0" w:color="auto"/>
        <w:left w:val="none" w:sz="0" w:space="0" w:color="auto"/>
        <w:bottom w:val="none" w:sz="0" w:space="0" w:color="auto"/>
        <w:right w:val="none" w:sz="0" w:space="0" w:color="auto"/>
      </w:divBdr>
    </w:div>
    <w:div w:id="1823542977">
      <w:bodyDiv w:val="1"/>
      <w:marLeft w:val="0"/>
      <w:marRight w:val="0"/>
      <w:marTop w:val="0"/>
      <w:marBottom w:val="0"/>
      <w:divBdr>
        <w:top w:val="none" w:sz="0" w:space="0" w:color="auto"/>
        <w:left w:val="none" w:sz="0" w:space="0" w:color="auto"/>
        <w:bottom w:val="none" w:sz="0" w:space="0" w:color="auto"/>
        <w:right w:val="none" w:sz="0" w:space="0" w:color="auto"/>
      </w:divBdr>
      <w:divsChild>
        <w:div w:id="1006246476">
          <w:marLeft w:val="0"/>
          <w:marRight w:val="0"/>
          <w:marTop w:val="150"/>
          <w:marBottom w:val="0"/>
          <w:divBdr>
            <w:top w:val="none" w:sz="0" w:space="0" w:color="auto"/>
            <w:left w:val="none" w:sz="0" w:space="0" w:color="auto"/>
            <w:bottom w:val="none" w:sz="0" w:space="0" w:color="auto"/>
            <w:right w:val="none" w:sz="0" w:space="0" w:color="auto"/>
          </w:divBdr>
        </w:div>
      </w:divsChild>
    </w:div>
    <w:div w:id="1826775067">
      <w:bodyDiv w:val="1"/>
      <w:marLeft w:val="0"/>
      <w:marRight w:val="0"/>
      <w:marTop w:val="0"/>
      <w:marBottom w:val="0"/>
      <w:divBdr>
        <w:top w:val="none" w:sz="0" w:space="0" w:color="auto"/>
        <w:left w:val="none" w:sz="0" w:space="0" w:color="auto"/>
        <w:bottom w:val="none" w:sz="0" w:space="0" w:color="auto"/>
        <w:right w:val="none" w:sz="0" w:space="0" w:color="auto"/>
      </w:divBdr>
    </w:div>
    <w:div w:id="1832210781">
      <w:bodyDiv w:val="1"/>
      <w:marLeft w:val="0"/>
      <w:marRight w:val="0"/>
      <w:marTop w:val="0"/>
      <w:marBottom w:val="0"/>
      <w:divBdr>
        <w:top w:val="none" w:sz="0" w:space="0" w:color="auto"/>
        <w:left w:val="none" w:sz="0" w:space="0" w:color="auto"/>
        <w:bottom w:val="none" w:sz="0" w:space="0" w:color="auto"/>
        <w:right w:val="none" w:sz="0" w:space="0" w:color="auto"/>
      </w:divBdr>
    </w:div>
    <w:div w:id="1832745683">
      <w:bodyDiv w:val="1"/>
      <w:marLeft w:val="0"/>
      <w:marRight w:val="0"/>
      <w:marTop w:val="0"/>
      <w:marBottom w:val="0"/>
      <w:divBdr>
        <w:top w:val="none" w:sz="0" w:space="0" w:color="auto"/>
        <w:left w:val="none" w:sz="0" w:space="0" w:color="auto"/>
        <w:bottom w:val="none" w:sz="0" w:space="0" w:color="auto"/>
        <w:right w:val="none" w:sz="0" w:space="0" w:color="auto"/>
      </w:divBdr>
    </w:div>
    <w:div w:id="1836915626">
      <w:bodyDiv w:val="1"/>
      <w:marLeft w:val="0"/>
      <w:marRight w:val="0"/>
      <w:marTop w:val="0"/>
      <w:marBottom w:val="0"/>
      <w:divBdr>
        <w:top w:val="none" w:sz="0" w:space="0" w:color="auto"/>
        <w:left w:val="none" w:sz="0" w:space="0" w:color="auto"/>
        <w:bottom w:val="none" w:sz="0" w:space="0" w:color="auto"/>
        <w:right w:val="none" w:sz="0" w:space="0" w:color="auto"/>
      </w:divBdr>
    </w:div>
    <w:div w:id="1842889412">
      <w:bodyDiv w:val="1"/>
      <w:marLeft w:val="0"/>
      <w:marRight w:val="0"/>
      <w:marTop w:val="0"/>
      <w:marBottom w:val="0"/>
      <w:divBdr>
        <w:top w:val="none" w:sz="0" w:space="0" w:color="auto"/>
        <w:left w:val="none" w:sz="0" w:space="0" w:color="auto"/>
        <w:bottom w:val="none" w:sz="0" w:space="0" w:color="auto"/>
        <w:right w:val="none" w:sz="0" w:space="0" w:color="auto"/>
      </w:divBdr>
      <w:divsChild>
        <w:div w:id="506486406">
          <w:marLeft w:val="0"/>
          <w:marRight w:val="0"/>
          <w:marTop w:val="150"/>
          <w:marBottom w:val="0"/>
          <w:divBdr>
            <w:top w:val="none" w:sz="0" w:space="0" w:color="auto"/>
            <w:left w:val="none" w:sz="0" w:space="0" w:color="auto"/>
            <w:bottom w:val="none" w:sz="0" w:space="0" w:color="auto"/>
            <w:right w:val="none" w:sz="0" w:space="0" w:color="auto"/>
          </w:divBdr>
          <w:divsChild>
            <w:div w:id="1468821072">
              <w:marLeft w:val="0"/>
              <w:marRight w:val="0"/>
              <w:marTop w:val="0"/>
              <w:marBottom w:val="0"/>
              <w:divBdr>
                <w:top w:val="none" w:sz="0" w:space="0" w:color="auto"/>
                <w:left w:val="none" w:sz="0" w:space="0" w:color="auto"/>
                <w:bottom w:val="none" w:sz="0" w:space="0" w:color="auto"/>
                <w:right w:val="none" w:sz="0" w:space="0" w:color="auto"/>
              </w:divBdr>
              <w:divsChild>
                <w:div w:id="1913193021">
                  <w:marLeft w:val="0"/>
                  <w:marRight w:val="0"/>
                  <w:marTop w:val="3"/>
                  <w:marBottom w:val="0"/>
                  <w:divBdr>
                    <w:top w:val="none" w:sz="0" w:space="0" w:color="auto"/>
                    <w:left w:val="none" w:sz="0" w:space="0" w:color="auto"/>
                    <w:bottom w:val="none" w:sz="0" w:space="0" w:color="auto"/>
                    <w:right w:val="none" w:sz="0" w:space="0" w:color="auto"/>
                  </w:divBdr>
                </w:div>
              </w:divsChild>
            </w:div>
            <w:div w:id="1327124910">
              <w:marLeft w:val="0"/>
              <w:marRight w:val="0"/>
              <w:marTop w:val="0"/>
              <w:marBottom w:val="0"/>
              <w:divBdr>
                <w:top w:val="none" w:sz="0" w:space="0" w:color="auto"/>
                <w:left w:val="none" w:sz="0" w:space="0" w:color="auto"/>
                <w:bottom w:val="none" w:sz="0" w:space="0" w:color="auto"/>
                <w:right w:val="none" w:sz="0" w:space="0" w:color="auto"/>
              </w:divBdr>
              <w:divsChild>
                <w:div w:id="222570758">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 w:id="1849833866">
      <w:bodyDiv w:val="1"/>
      <w:marLeft w:val="0"/>
      <w:marRight w:val="0"/>
      <w:marTop w:val="0"/>
      <w:marBottom w:val="0"/>
      <w:divBdr>
        <w:top w:val="none" w:sz="0" w:space="0" w:color="auto"/>
        <w:left w:val="none" w:sz="0" w:space="0" w:color="auto"/>
        <w:bottom w:val="none" w:sz="0" w:space="0" w:color="auto"/>
        <w:right w:val="none" w:sz="0" w:space="0" w:color="auto"/>
      </w:divBdr>
    </w:div>
    <w:div w:id="1850099856">
      <w:bodyDiv w:val="1"/>
      <w:marLeft w:val="0"/>
      <w:marRight w:val="0"/>
      <w:marTop w:val="0"/>
      <w:marBottom w:val="0"/>
      <w:divBdr>
        <w:top w:val="none" w:sz="0" w:space="0" w:color="auto"/>
        <w:left w:val="none" w:sz="0" w:space="0" w:color="auto"/>
        <w:bottom w:val="none" w:sz="0" w:space="0" w:color="auto"/>
        <w:right w:val="none" w:sz="0" w:space="0" w:color="auto"/>
      </w:divBdr>
      <w:divsChild>
        <w:div w:id="2070225053">
          <w:marLeft w:val="0"/>
          <w:marRight w:val="0"/>
          <w:marTop w:val="0"/>
          <w:marBottom w:val="0"/>
          <w:divBdr>
            <w:top w:val="none" w:sz="0" w:space="0" w:color="auto"/>
            <w:left w:val="none" w:sz="0" w:space="0" w:color="auto"/>
            <w:bottom w:val="none" w:sz="0" w:space="0" w:color="auto"/>
            <w:right w:val="none" w:sz="0" w:space="0" w:color="auto"/>
          </w:divBdr>
        </w:div>
      </w:divsChild>
    </w:div>
    <w:div w:id="1853452571">
      <w:bodyDiv w:val="1"/>
      <w:marLeft w:val="0"/>
      <w:marRight w:val="0"/>
      <w:marTop w:val="0"/>
      <w:marBottom w:val="0"/>
      <w:divBdr>
        <w:top w:val="none" w:sz="0" w:space="0" w:color="auto"/>
        <w:left w:val="none" w:sz="0" w:space="0" w:color="auto"/>
        <w:bottom w:val="none" w:sz="0" w:space="0" w:color="auto"/>
        <w:right w:val="none" w:sz="0" w:space="0" w:color="auto"/>
      </w:divBdr>
      <w:divsChild>
        <w:div w:id="1532189119">
          <w:marLeft w:val="0"/>
          <w:marRight w:val="0"/>
          <w:marTop w:val="0"/>
          <w:marBottom w:val="0"/>
          <w:divBdr>
            <w:top w:val="none" w:sz="0" w:space="0" w:color="auto"/>
            <w:left w:val="none" w:sz="0" w:space="0" w:color="auto"/>
            <w:bottom w:val="none" w:sz="0" w:space="0" w:color="auto"/>
            <w:right w:val="none" w:sz="0" w:space="0" w:color="auto"/>
          </w:divBdr>
          <w:divsChild>
            <w:div w:id="826243556">
              <w:marLeft w:val="0"/>
              <w:marRight w:val="0"/>
              <w:marTop w:val="3"/>
              <w:marBottom w:val="0"/>
              <w:divBdr>
                <w:top w:val="none" w:sz="0" w:space="0" w:color="auto"/>
                <w:left w:val="none" w:sz="0" w:space="0" w:color="auto"/>
                <w:bottom w:val="none" w:sz="0" w:space="0" w:color="auto"/>
                <w:right w:val="none" w:sz="0" w:space="0" w:color="auto"/>
              </w:divBdr>
            </w:div>
          </w:divsChild>
        </w:div>
        <w:div w:id="1767650199">
          <w:marLeft w:val="0"/>
          <w:marRight w:val="0"/>
          <w:marTop w:val="0"/>
          <w:marBottom w:val="0"/>
          <w:divBdr>
            <w:top w:val="none" w:sz="0" w:space="0" w:color="auto"/>
            <w:left w:val="none" w:sz="0" w:space="0" w:color="auto"/>
            <w:bottom w:val="none" w:sz="0" w:space="0" w:color="auto"/>
            <w:right w:val="none" w:sz="0" w:space="0" w:color="auto"/>
          </w:divBdr>
          <w:divsChild>
            <w:div w:id="427894582">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1856726309">
      <w:bodyDiv w:val="1"/>
      <w:marLeft w:val="0"/>
      <w:marRight w:val="0"/>
      <w:marTop w:val="0"/>
      <w:marBottom w:val="0"/>
      <w:divBdr>
        <w:top w:val="none" w:sz="0" w:space="0" w:color="auto"/>
        <w:left w:val="none" w:sz="0" w:space="0" w:color="auto"/>
        <w:bottom w:val="none" w:sz="0" w:space="0" w:color="auto"/>
        <w:right w:val="none" w:sz="0" w:space="0" w:color="auto"/>
      </w:divBdr>
    </w:div>
    <w:div w:id="1860050210">
      <w:bodyDiv w:val="1"/>
      <w:marLeft w:val="0"/>
      <w:marRight w:val="0"/>
      <w:marTop w:val="0"/>
      <w:marBottom w:val="0"/>
      <w:divBdr>
        <w:top w:val="none" w:sz="0" w:space="0" w:color="auto"/>
        <w:left w:val="none" w:sz="0" w:space="0" w:color="auto"/>
        <w:bottom w:val="none" w:sz="0" w:space="0" w:color="auto"/>
        <w:right w:val="none" w:sz="0" w:space="0" w:color="auto"/>
      </w:divBdr>
    </w:div>
    <w:div w:id="1860776659">
      <w:bodyDiv w:val="1"/>
      <w:marLeft w:val="0"/>
      <w:marRight w:val="0"/>
      <w:marTop w:val="0"/>
      <w:marBottom w:val="0"/>
      <w:divBdr>
        <w:top w:val="none" w:sz="0" w:space="0" w:color="auto"/>
        <w:left w:val="none" w:sz="0" w:space="0" w:color="auto"/>
        <w:bottom w:val="none" w:sz="0" w:space="0" w:color="auto"/>
        <w:right w:val="none" w:sz="0" w:space="0" w:color="auto"/>
      </w:divBdr>
    </w:div>
    <w:div w:id="1868173999">
      <w:bodyDiv w:val="1"/>
      <w:marLeft w:val="0"/>
      <w:marRight w:val="0"/>
      <w:marTop w:val="0"/>
      <w:marBottom w:val="0"/>
      <w:divBdr>
        <w:top w:val="none" w:sz="0" w:space="0" w:color="auto"/>
        <w:left w:val="none" w:sz="0" w:space="0" w:color="auto"/>
        <w:bottom w:val="none" w:sz="0" w:space="0" w:color="auto"/>
        <w:right w:val="none" w:sz="0" w:space="0" w:color="auto"/>
      </w:divBdr>
    </w:div>
    <w:div w:id="1873809736">
      <w:bodyDiv w:val="1"/>
      <w:marLeft w:val="0"/>
      <w:marRight w:val="0"/>
      <w:marTop w:val="0"/>
      <w:marBottom w:val="0"/>
      <w:divBdr>
        <w:top w:val="none" w:sz="0" w:space="0" w:color="auto"/>
        <w:left w:val="none" w:sz="0" w:space="0" w:color="auto"/>
        <w:bottom w:val="none" w:sz="0" w:space="0" w:color="auto"/>
        <w:right w:val="none" w:sz="0" w:space="0" w:color="auto"/>
      </w:divBdr>
    </w:div>
    <w:div w:id="1884053323">
      <w:bodyDiv w:val="1"/>
      <w:marLeft w:val="0"/>
      <w:marRight w:val="0"/>
      <w:marTop w:val="0"/>
      <w:marBottom w:val="0"/>
      <w:divBdr>
        <w:top w:val="none" w:sz="0" w:space="0" w:color="auto"/>
        <w:left w:val="none" w:sz="0" w:space="0" w:color="auto"/>
        <w:bottom w:val="none" w:sz="0" w:space="0" w:color="auto"/>
        <w:right w:val="none" w:sz="0" w:space="0" w:color="auto"/>
      </w:divBdr>
      <w:divsChild>
        <w:div w:id="427384891">
          <w:marLeft w:val="0"/>
          <w:marRight w:val="0"/>
          <w:marTop w:val="0"/>
          <w:marBottom w:val="0"/>
          <w:divBdr>
            <w:top w:val="none" w:sz="0" w:space="0" w:color="auto"/>
            <w:left w:val="none" w:sz="0" w:space="0" w:color="auto"/>
            <w:bottom w:val="none" w:sz="0" w:space="0" w:color="auto"/>
            <w:right w:val="none" w:sz="0" w:space="0" w:color="auto"/>
          </w:divBdr>
          <w:divsChild>
            <w:div w:id="30542819">
              <w:marLeft w:val="0"/>
              <w:marRight w:val="0"/>
              <w:marTop w:val="3"/>
              <w:marBottom w:val="0"/>
              <w:divBdr>
                <w:top w:val="none" w:sz="0" w:space="0" w:color="auto"/>
                <w:left w:val="none" w:sz="0" w:space="0" w:color="auto"/>
                <w:bottom w:val="none" w:sz="0" w:space="0" w:color="auto"/>
                <w:right w:val="none" w:sz="0" w:space="0" w:color="auto"/>
              </w:divBdr>
            </w:div>
          </w:divsChild>
        </w:div>
        <w:div w:id="2015836610">
          <w:marLeft w:val="0"/>
          <w:marRight w:val="0"/>
          <w:marTop w:val="0"/>
          <w:marBottom w:val="0"/>
          <w:divBdr>
            <w:top w:val="none" w:sz="0" w:space="0" w:color="auto"/>
            <w:left w:val="none" w:sz="0" w:space="0" w:color="auto"/>
            <w:bottom w:val="none" w:sz="0" w:space="0" w:color="auto"/>
            <w:right w:val="none" w:sz="0" w:space="0" w:color="auto"/>
          </w:divBdr>
          <w:divsChild>
            <w:div w:id="1511065297">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1895390525">
      <w:bodyDiv w:val="1"/>
      <w:marLeft w:val="0"/>
      <w:marRight w:val="0"/>
      <w:marTop w:val="0"/>
      <w:marBottom w:val="0"/>
      <w:divBdr>
        <w:top w:val="none" w:sz="0" w:space="0" w:color="auto"/>
        <w:left w:val="none" w:sz="0" w:space="0" w:color="auto"/>
        <w:bottom w:val="none" w:sz="0" w:space="0" w:color="auto"/>
        <w:right w:val="none" w:sz="0" w:space="0" w:color="auto"/>
      </w:divBdr>
      <w:divsChild>
        <w:div w:id="1305236959">
          <w:marLeft w:val="0"/>
          <w:marRight w:val="0"/>
          <w:marTop w:val="0"/>
          <w:marBottom w:val="0"/>
          <w:divBdr>
            <w:top w:val="none" w:sz="0" w:space="0" w:color="auto"/>
            <w:left w:val="none" w:sz="0" w:space="0" w:color="auto"/>
            <w:bottom w:val="none" w:sz="0" w:space="0" w:color="auto"/>
            <w:right w:val="none" w:sz="0" w:space="0" w:color="auto"/>
          </w:divBdr>
        </w:div>
      </w:divsChild>
    </w:div>
    <w:div w:id="1895510109">
      <w:bodyDiv w:val="1"/>
      <w:marLeft w:val="0"/>
      <w:marRight w:val="0"/>
      <w:marTop w:val="0"/>
      <w:marBottom w:val="0"/>
      <w:divBdr>
        <w:top w:val="none" w:sz="0" w:space="0" w:color="auto"/>
        <w:left w:val="none" w:sz="0" w:space="0" w:color="auto"/>
        <w:bottom w:val="none" w:sz="0" w:space="0" w:color="auto"/>
        <w:right w:val="none" w:sz="0" w:space="0" w:color="auto"/>
      </w:divBdr>
    </w:div>
    <w:div w:id="1909414340">
      <w:bodyDiv w:val="1"/>
      <w:marLeft w:val="0"/>
      <w:marRight w:val="0"/>
      <w:marTop w:val="0"/>
      <w:marBottom w:val="0"/>
      <w:divBdr>
        <w:top w:val="none" w:sz="0" w:space="0" w:color="auto"/>
        <w:left w:val="none" w:sz="0" w:space="0" w:color="auto"/>
        <w:bottom w:val="none" w:sz="0" w:space="0" w:color="auto"/>
        <w:right w:val="none" w:sz="0" w:space="0" w:color="auto"/>
      </w:divBdr>
      <w:divsChild>
        <w:div w:id="128672958">
          <w:marLeft w:val="0"/>
          <w:marRight w:val="0"/>
          <w:marTop w:val="150"/>
          <w:marBottom w:val="0"/>
          <w:divBdr>
            <w:top w:val="none" w:sz="0" w:space="0" w:color="auto"/>
            <w:left w:val="none" w:sz="0" w:space="0" w:color="auto"/>
            <w:bottom w:val="none" w:sz="0" w:space="0" w:color="auto"/>
            <w:right w:val="none" w:sz="0" w:space="0" w:color="auto"/>
          </w:divBdr>
          <w:divsChild>
            <w:div w:id="297295936">
              <w:marLeft w:val="0"/>
              <w:marRight w:val="0"/>
              <w:marTop w:val="0"/>
              <w:marBottom w:val="0"/>
              <w:divBdr>
                <w:top w:val="none" w:sz="0" w:space="0" w:color="auto"/>
                <w:left w:val="none" w:sz="0" w:space="0" w:color="auto"/>
                <w:bottom w:val="none" w:sz="0" w:space="0" w:color="auto"/>
                <w:right w:val="none" w:sz="0" w:space="0" w:color="auto"/>
              </w:divBdr>
            </w:div>
            <w:div w:id="693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0167">
      <w:bodyDiv w:val="1"/>
      <w:marLeft w:val="0"/>
      <w:marRight w:val="0"/>
      <w:marTop w:val="0"/>
      <w:marBottom w:val="0"/>
      <w:divBdr>
        <w:top w:val="none" w:sz="0" w:space="0" w:color="auto"/>
        <w:left w:val="none" w:sz="0" w:space="0" w:color="auto"/>
        <w:bottom w:val="none" w:sz="0" w:space="0" w:color="auto"/>
        <w:right w:val="none" w:sz="0" w:space="0" w:color="auto"/>
      </w:divBdr>
    </w:div>
    <w:div w:id="1912040193">
      <w:bodyDiv w:val="1"/>
      <w:marLeft w:val="0"/>
      <w:marRight w:val="0"/>
      <w:marTop w:val="0"/>
      <w:marBottom w:val="0"/>
      <w:divBdr>
        <w:top w:val="none" w:sz="0" w:space="0" w:color="auto"/>
        <w:left w:val="none" w:sz="0" w:space="0" w:color="auto"/>
        <w:bottom w:val="none" w:sz="0" w:space="0" w:color="auto"/>
        <w:right w:val="none" w:sz="0" w:space="0" w:color="auto"/>
      </w:divBdr>
    </w:div>
    <w:div w:id="1912152421">
      <w:bodyDiv w:val="1"/>
      <w:marLeft w:val="0"/>
      <w:marRight w:val="0"/>
      <w:marTop w:val="0"/>
      <w:marBottom w:val="0"/>
      <w:divBdr>
        <w:top w:val="none" w:sz="0" w:space="0" w:color="auto"/>
        <w:left w:val="none" w:sz="0" w:space="0" w:color="auto"/>
        <w:bottom w:val="none" w:sz="0" w:space="0" w:color="auto"/>
        <w:right w:val="none" w:sz="0" w:space="0" w:color="auto"/>
      </w:divBdr>
    </w:div>
    <w:div w:id="1923877020">
      <w:bodyDiv w:val="1"/>
      <w:marLeft w:val="0"/>
      <w:marRight w:val="0"/>
      <w:marTop w:val="0"/>
      <w:marBottom w:val="0"/>
      <w:divBdr>
        <w:top w:val="none" w:sz="0" w:space="0" w:color="auto"/>
        <w:left w:val="none" w:sz="0" w:space="0" w:color="auto"/>
        <w:bottom w:val="none" w:sz="0" w:space="0" w:color="auto"/>
        <w:right w:val="none" w:sz="0" w:space="0" w:color="auto"/>
      </w:divBdr>
    </w:div>
    <w:div w:id="1941140027">
      <w:bodyDiv w:val="1"/>
      <w:marLeft w:val="0"/>
      <w:marRight w:val="0"/>
      <w:marTop w:val="0"/>
      <w:marBottom w:val="0"/>
      <w:divBdr>
        <w:top w:val="none" w:sz="0" w:space="0" w:color="auto"/>
        <w:left w:val="none" w:sz="0" w:space="0" w:color="auto"/>
        <w:bottom w:val="none" w:sz="0" w:space="0" w:color="auto"/>
        <w:right w:val="none" w:sz="0" w:space="0" w:color="auto"/>
      </w:divBdr>
    </w:div>
    <w:div w:id="1958026002">
      <w:bodyDiv w:val="1"/>
      <w:marLeft w:val="0"/>
      <w:marRight w:val="0"/>
      <w:marTop w:val="0"/>
      <w:marBottom w:val="0"/>
      <w:divBdr>
        <w:top w:val="none" w:sz="0" w:space="0" w:color="auto"/>
        <w:left w:val="none" w:sz="0" w:space="0" w:color="auto"/>
        <w:bottom w:val="none" w:sz="0" w:space="0" w:color="auto"/>
        <w:right w:val="none" w:sz="0" w:space="0" w:color="auto"/>
      </w:divBdr>
    </w:div>
    <w:div w:id="1974940440">
      <w:bodyDiv w:val="1"/>
      <w:marLeft w:val="0"/>
      <w:marRight w:val="0"/>
      <w:marTop w:val="0"/>
      <w:marBottom w:val="0"/>
      <w:divBdr>
        <w:top w:val="none" w:sz="0" w:space="0" w:color="auto"/>
        <w:left w:val="none" w:sz="0" w:space="0" w:color="auto"/>
        <w:bottom w:val="none" w:sz="0" w:space="0" w:color="auto"/>
        <w:right w:val="none" w:sz="0" w:space="0" w:color="auto"/>
      </w:divBdr>
    </w:div>
    <w:div w:id="1975939048">
      <w:bodyDiv w:val="1"/>
      <w:marLeft w:val="0"/>
      <w:marRight w:val="0"/>
      <w:marTop w:val="0"/>
      <w:marBottom w:val="0"/>
      <w:divBdr>
        <w:top w:val="none" w:sz="0" w:space="0" w:color="auto"/>
        <w:left w:val="none" w:sz="0" w:space="0" w:color="auto"/>
        <w:bottom w:val="none" w:sz="0" w:space="0" w:color="auto"/>
        <w:right w:val="none" w:sz="0" w:space="0" w:color="auto"/>
      </w:divBdr>
    </w:div>
    <w:div w:id="1977878186">
      <w:bodyDiv w:val="1"/>
      <w:marLeft w:val="0"/>
      <w:marRight w:val="0"/>
      <w:marTop w:val="0"/>
      <w:marBottom w:val="0"/>
      <w:divBdr>
        <w:top w:val="none" w:sz="0" w:space="0" w:color="auto"/>
        <w:left w:val="none" w:sz="0" w:space="0" w:color="auto"/>
        <w:bottom w:val="none" w:sz="0" w:space="0" w:color="auto"/>
        <w:right w:val="none" w:sz="0" w:space="0" w:color="auto"/>
      </w:divBdr>
    </w:div>
    <w:div w:id="1996297611">
      <w:bodyDiv w:val="1"/>
      <w:marLeft w:val="0"/>
      <w:marRight w:val="0"/>
      <w:marTop w:val="0"/>
      <w:marBottom w:val="0"/>
      <w:divBdr>
        <w:top w:val="none" w:sz="0" w:space="0" w:color="auto"/>
        <w:left w:val="none" w:sz="0" w:space="0" w:color="auto"/>
        <w:bottom w:val="none" w:sz="0" w:space="0" w:color="auto"/>
        <w:right w:val="none" w:sz="0" w:space="0" w:color="auto"/>
      </w:divBdr>
    </w:div>
    <w:div w:id="2001692417">
      <w:bodyDiv w:val="1"/>
      <w:marLeft w:val="0"/>
      <w:marRight w:val="0"/>
      <w:marTop w:val="0"/>
      <w:marBottom w:val="0"/>
      <w:divBdr>
        <w:top w:val="none" w:sz="0" w:space="0" w:color="auto"/>
        <w:left w:val="none" w:sz="0" w:space="0" w:color="auto"/>
        <w:bottom w:val="none" w:sz="0" w:space="0" w:color="auto"/>
        <w:right w:val="none" w:sz="0" w:space="0" w:color="auto"/>
      </w:divBdr>
    </w:div>
    <w:div w:id="2010793172">
      <w:bodyDiv w:val="1"/>
      <w:marLeft w:val="0"/>
      <w:marRight w:val="0"/>
      <w:marTop w:val="0"/>
      <w:marBottom w:val="0"/>
      <w:divBdr>
        <w:top w:val="none" w:sz="0" w:space="0" w:color="auto"/>
        <w:left w:val="none" w:sz="0" w:space="0" w:color="auto"/>
        <w:bottom w:val="none" w:sz="0" w:space="0" w:color="auto"/>
        <w:right w:val="none" w:sz="0" w:space="0" w:color="auto"/>
      </w:divBdr>
      <w:divsChild>
        <w:div w:id="194969937">
          <w:marLeft w:val="0"/>
          <w:marRight w:val="0"/>
          <w:marTop w:val="150"/>
          <w:marBottom w:val="0"/>
          <w:divBdr>
            <w:top w:val="none" w:sz="0" w:space="0" w:color="auto"/>
            <w:left w:val="none" w:sz="0" w:space="0" w:color="auto"/>
            <w:bottom w:val="none" w:sz="0" w:space="0" w:color="auto"/>
            <w:right w:val="none" w:sz="0" w:space="0" w:color="auto"/>
          </w:divBdr>
          <w:divsChild>
            <w:div w:id="837575797">
              <w:marLeft w:val="0"/>
              <w:marRight w:val="0"/>
              <w:marTop w:val="0"/>
              <w:marBottom w:val="0"/>
              <w:divBdr>
                <w:top w:val="none" w:sz="0" w:space="0" w:color="auto"/>
                <w:left w:val="none" w:sz="0" w:space="0" w:color="auto"/>
                <w:bottom w:val="none" w:sz="0" w:space="0" w:color="auto"/>
                <w:right w:val="none" w:sz="0" w:space="0" w:color="auto"/>
              </w:divBdr>
              <w:divsChild>
                <w:div w:id="1741633247">
                  <w:marLeft w:val="0"/>
                  <w:marRight w:val="0"/>
                  <w:marTop w:val="3"/>
                  <w:marBottom w:val="0"/>
                  <w:divBdr>
                    <w:top w:val="none" w:sz="0" w:space="0" w:color="auto"/>
                    <w:left w:val="none" w:sz="0" w:space="0" w:color="auto"/>
                    <w:bottom w:val="none" w:sz="0" w:space="0" w:color="auto"/>
                    <w:right w:val="none" w:sz="0" w:space="0" w:color="auto"/>
                  </w:divBdr>
                </w:div>
              </w:divsChild>
            </w:div>
            <w:div w:id="1783452622">
              <w:marLeft w:val="0"/>
              <w:marRight w:val="0"/>
              <w:marTop w:val="0"/>
              <w:marBottom w:val="0"/>
              <w:divBdr>
                <w:top w:val="none" w:sz="0" w:space="0" w:color="auto"/>
                <w:left w:val="none" w:sz="0" w:space="0" w:color="auto"/>
                <w:bottom w:val="none" w:sz="0" w:space="0" w:color="auto"/>
                <w:right w:val="none" w:sz="0" w:space="0" w:color="auto"/>
              </w:divBdr>
              <w:divsChild>
                <w:div w:id="2022781658">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317727714">
          <w:marLeft w:val="0"/>
          <w:marRight w:val="0"/>
          <w:marTop w:val="0"/>
          <w:marBottom w:val="0"/>
          <w:divBdr>
            <w:top w:val="none" w:sz="0" w:space="0" w:color="auto"/>
            <w:left w:val="none" w:sz="0" w:space="0" w:color="auto"/>
            <w:bottom w:val="none" w:sz="0" w:space="0" w:color="auto"/>
            <w:right w:val="none" w:sz="0" w:space="0" w:color="auto"/>
          </w:divBdr>
          <w:divsChild>
            <w:div w:id="306513407">
              <w:marLeft w:val="0"/>
              <w:marRight w:val="0"/>
              <w:marTop w:val="3"/>
              <w:marBottom w:val="0"/>
              <w:divBdr>
                <w:top w:val="none" w:sz="0" w:space="0" w:color="auto"/>
                <w:left w:val="none" w:sz="0" w:space="0" w:color="auto"/>
                <w:bottom w:val="none" w:sz="0" w:space="0" w:color="auto"/>
                <w:right w:val="none" w:sz="0" w:space="0" w:color="auto"/>
              </w:divBdr>
            </w:div>
          </w:divsChild>
        </w:div>
        <w:div w:id="368843880">
          <w:marLeft w:val="0"/>
          <w:marRight w:val="0"/>
          <w:marTop w:val="0"/>
          <w:marBottom w:val="0"/>
          <w:divBdr>
            <w:top w:val="none" w:sz="0" w:space="0" w:color="auto"/>
            <w:left w:val="none" w:sz="0" w:space="0" w:color="auto"/>
            <w:bottom w:val="none" w:sz="0" w:space="0" w:color="auto"/>
            <w:right w:val="none" w:sz="0" w:space="0" w:color="auto"/>
          </w:divBdr>
          <w:divsChild>
            <w:div w:id="675617781">
              <w:marLeft w:val="0"/>
              <w:marRight w:val="0"/>
              <w:marTop w:val="3"/>
              <w:marBottom w:val="0"/>
              <w:divBdr>
                <w:top w:val="none" w:sz="0" w:space="0" w:color="auto"/>
                <w:left w:val="none" w:sz="0" w:space="0" w:color="auto"/>
                <w:bottom w:val="none" w:sz="0" w:space="0" w:color="auto"/>
                <w:right w:val="none" w:sz="0" w:space="0" w:color="auto"/>
              </w:divBdr>
            </w:div>
          </w:divsChild>
        </w:div>
      </w:divsChild>
    </w:div>
    <w:div w:id="2014184248">
      <w:bodyDiv w:val="1"/>
      <w:marLeft w:val="0"/>
      <w:marRight w:val="0"/>
      <w:marTop w:val="0"/>
      <w:marBottom w:val="0"/>
      <w:divBdr>
        <w:top w:val="none" w:sz="0" w:space="0" w:color="auto"/>
        <w:left w:val="none" w:sz="0" w:space="0" w:color="auto"/>
        <w:bottom w:val="none" w:sz="0" w:space="0" w:color="auto"/>
        <w:right w:val="none" w:sz="0" w:space="0" w:color="auto"/>
      </w:divBdr>
    </w:div>
    <w:div w:id="2015305227">
      <w:bodyDiv w:val="1"/>
      <w:marLeft w:val="0"/>
      <w:marRight w:val="0"/>
      <w:marTop w:val="0"/>
      <w:marBottom w:val="0"/>
      <w:divBdr>
        <w:top w:val="none" w:sz="0" w:space="0" w:color="auto"/>
        <w:left w:val="none" w:sz="0" w:space="0" w:color="auto"/>
        <w:bottom w:val="none" w:sz="0" w:space="0" w:color="auto"/>
        <w:right w:val="none" w:sz="0" w:space="0" w:color="auto"/>
      </w:divBdr>
    </w:div>
    <w:div w:id="2023817396">
      <w:bodyDiv w:val="1"/>
      <w:marLeft w:val="0"/>
      <w:marRight w:val="0"/>
      <w:marTop w:val="0"/>
      <w:marBottom w:val="0"/>
      <w:divBdr>
        <w:top w:val="none" w:sz="0" w:space="0" w:color="auto"/>
        <w:left w:val="none" w:sz="0" w:space="0" w:color="auto"/>
        <w:bottom w:val="none" w:sz="0" w:space="0" w:color="auto"/>
        <w:right w:val="none" w:sz="0" w:space="0" w:color="auto"/>
      </w:divBdr>
    </w:div>
    <w:div w:id="2023968686">
      <w:bodyDiv w:val="1"/>
      <w:marLeft w:val="0"/>
      <w:marRight w:val="0"/>
      <w:marTop w:val="0"/>
      <w:marBottom w:val="0"/>
      <w:divBdr>
        <w:top w:val="none" w:sz="0" w:space="0" w:color="auto"/>
        <w:left w:val="none" w:sz="0" w:space="0" w:color="auto"/>
        <w:bottom w:val="none" w:sz="0" w:space="0" w:color="auto"/>
        <w:right w:val="none" w:sz="0" w:space="0" w:color="auto"/>
      </w:divBdr>
    </w:div>
    <w:div w:id="2026781887">
      <w:bodyDiv w:val="1"/>
      <w:marLeft w:val="0"/>
      <w:marRight w:val="0"/>
      <w:marTop w:val="0"/>
      <w:marBottom w:val="0"/>
      <w:divBdr>
        <w:top w:val="none" w:sz="0" w:space="0" w:color="auto"/>
        <w:left w:val="none" w:sz="0" w:space="0" w:color="auto"/>
        <w:bottom w:val="none" w:sz="0" w:space="0" w:color="auto"/>
        <w:right w:val="none" w:sz="0" w:space="0" w:color="auto"/>
      </w:divBdr>
      <w:divsChild>
        <w:div w:id="1153256983">
          <w:marLeft w:val="0"/>
          <w:marRight w:val="0"/>
          <w:marTop w:val="150"/>
          <w:marBottom w:val="0"/>
          <w:divBdr>
            <w:top w:val="none" w:sz="0" w:space="0" w:color="auto"/>
            <w:left w:val="none" w:sz="0" w:space="0" w:color="auto"/>
            <w:bottom w:val="none" w:sz="0" w:space="0" w:color="auto"/>
            <w:right w:val="none" w:sz="0" w:space="0" w:color="auto"/>
          </w:divBdr>
        </w:div>
      </w:divsChild>
    </w:div>
    <w:div w:id="2034768015">
      <w:bodyDiv w:val="1"/>
      <w:marLeft w:val="0"/>
      <w:marRight w:val="0"/>
      <w:marTop w:val="0"/>
      <w:marBottom w:val="0"/>
      <w:divBdr>
        <w:top w:val="none" w:sz="0" w:space="0" w:color="auto"/>
        <w:left w:val="none" w:sz="0" w:space="0" w:color="auto"/>
        <w:bottom w:val="none" w:sz="0" w:space="0" w:color="auto"/>
        <w:right w:val="none" w:sz="0" w:space="0" w:color="auto"/>
      </w:divBdr>
    </w:div>
    <w:div w:id="2034843377">
      <w:bodyDiv w:val="1"/>
      <w:marLeft w:val="0"/>
      <w:marRight w:val="0"/>
      <w:marTop w:val="0"/>
      <w:marBottom w:val="0"/>
      <w:divBdr>
        <w:top w:val="none" w:sz="0" w:space="0" w:color="auto"/>
        <w:left w:val="none" w:sz="0" w:space="0" w:color="auto"/>
        <w:bottom w:val="none" w:sz="0" w:space="0" w:color="auto"/>
        <w:right w:val="none" w:sz="0" w:space="0" w:color="auto"/>
      </w:divBdr>
    </w:div>
    <w:div w:id="2038390134">
      <w:bodyDiv w:val="1"/>
      <w:marLeft w:val="0"/>
      <w:marRight w:val="0"/>
      <w:marTop w:val="0"/>
      <w:marBottom w:val="0"/>
      <w:divBdr>
        <w:top w:val="none" w:sz="0" w:space="0" w:color="auto"/>
        <w:left w:val="none" w:sz="0" w:space="0" w:color="auto"/>
        <w:bottom w:val="none" w:sz="0" w:space="0" w:color="auto"/>
        <w:right w:val="none" w:sz="0" w:space="0" w:color="auto"/>
      </w:divBdr>
    </w:div>
    <w:div w:id="2039626010">
      <w:bodyDiv w:val="1"/>
      <w:marLeft w:val="0"/>
      <w:marRight w:val="0"/>
      <w:marTop w:val="0"/>
      <w:marBottom w:val="0"/>
      <w:divBdr>
        <w:top w:val="none" w:sz="0" w:space="0" w:color="auto"/>
        <w:left w:val="none" w:sz="0" w:space="0" w:color="auto"/>
        <w:bottom w:val="none" w:sz="0" w:space="0" w:color="auto"/>
        <w:right w:val="none" w:sz="0" w:space="0" w:color="auto"/>
      </w:divBdr>
      <w:divsChild>
        <w:div w:id="192428292">
          <w:marLeft w:val="0"/>
          <w:marRight w:val="0"/>
          <w:marTop w:val="150"/>
          <w:marBottom w:val="0"/>
          <w:divBdr>
            <w:top w:val="none" w:sz="0" w:space="0" w:color="auto"/>
            <w:left w:val="none" w:sz="0" w:space="0" w:color="auto"/>
            <w:bottom w:val="none" w:sz="0" w:space="0" w:color="auto"/>
            <w:right w:val="none" w:sz="0" w:space="0" w:color="auto"/>
          </w:divBdr>
          <w:divsChild>
            <w:div w:id="218052899">
              <w:marLeft w:val="0"/>
              <w:marRight w:val="0"/>
              <w:marTop w:val="0"/>
              <w:marBottom w:val="0"/>
              <w:divBdr>
                <w:top w:val="none" w:sz="0" w:space="0" w:color="auto"/>
                <w:left w:val="none" w:sz="0" w:space="0" w:color="auto"/>
                <w:bottom w:val="none" w:sz="0" w:space="0" w:color="auto"/>
                <w:right w:val="none" w:sz="0" w:space="0" w:color="auto"/>
              </w:divBdr>
            </w:div>
            <w:div w:id="20541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186">
      <w:bodyDiv w:val="1"/>
      <w:marLeft w:val="0"/>
      <w:marRight w:val="0"/>
      <w:marTop w:val="0"/>
      <w:marBottom w:val="0"/>
      <w:divBdr>
        <w:top w:val="none" w:sz="0" w:space="0" w:color="auto"/>
        <w:left w:val="none" w:sz="0" w:space="0" w:color="auto"/>
        <w:bottom w:val="none" w:sz="0" w:space="0" w:color="auto"/>
        <w:right w:val="none" w:sz="0" w:space="0" w:color="auto"/>
      </w:divBdr>
    </w:div>
    <w:div w:id="2060205272">
      <w:bodyDiv w:val="1"/>
      <w:marLeft w:val="0"/>
      <w:marRight w:val="0"/>
      <w:marTop w:val="0"/>
      <w:marBottom w:val="0"/>
      <w:divBdr>
        <w:top w:val="none" w:sz="0" w:space="0" w:color="auto"/>
        <w:left w:val="none" w:sz="0" w:space="0" w:color="auto"/>
        <w:bottom w:val="none" w:sz="0" w:space="0" w:color="auto"/>
        <w:right w:val="none" w:sz="0" w:space="0" w:color="auto"/>
      </w:divBdr>
      <w:divsChild>
        <w:div w:id="11762279">
          <w:marLeft w:val="446"/>
          <w:marRight w:val="0"/>
          <w:marTop w:val="0"/>
          <w:marBottom w:val="0"/>
          <w:divBdr>
            <w:top w:val="none" w:sz="0" w:space="0" w:color="auto"/>
            <w:left w:val="none" w:sz="0" w:space="0" w:color="auto"/>
            <w:bottom w:val="none" w:sz="0" w:space="0" w:color="auto"/>
            <w:right w:val="none" w:sz="0" w:space="0" w:color="auto"/>
          </w:divBdr>
        </w:div>
        <w:div w:id="259408749">
          <w:marLeft w:val="446"/>
          <w:marRight w:val="0"/>
          <w:marTop w:val="0"/>
          <w:marBottom w:val="0"/>
          <w:divBdr>
            <w:top w:val="none" w:sz="0" w:space="0" w:color="auto"/>
            <w:left w:val="none" w:sz="0" w:space="0" w:color="auto"/>
            <w:bottom w:val="none" w:sz="0" w:space="0" w:color="auto"/>
            <w:right w:val="none" w:sz="0" w:space="0" w:color="auto"/>
          </w:divBdr>
        </w:div>
        <w:div w:id="1556893469">
          <w:marLeft w:val="446"/>
          <w:marRight w:val="0"/>
          <w:marTop w:val="0"/>
          <w:marBottom w:val="0"/>
          <w:divBdr>
            <w:top w:val="none" w:sz="0" w:space="0" w:color="auto"/>
            <w:left w:val="none" w:sz="0" w:space="0" w:color="auto"/>
            <w:bottom w:val="none" w:sz="0" w:space="0" w:color="auto"/>
            <w:right w:val="none" w:sz="0" w:space="0" w:color="auto"/>
          </w:divBdr>
        </w:div>
      </w:divsChild>
    </w:div>
    <w:div w:id="2063403617">
      <w:bodyDiv w:val="1"/>
      <w:marLeft w:val="0"/>
      <w:marRight w:val="0"/>
      <w:marTop w:val="0"/>
      <w:marBottom w:val="0"/>
      <w:divBdr>
        <w:top w:val="none" w:sz="0" w:space="0" w:color="auto"/>
        <w:left w:val="none" w:sz="0" w:space="0" w:color="auto"/>
        <w:bottom w:val="none" w:sz="0" w:space="0" w:color="auto"/>
        <w:right w:val="none" w:sz="0" w:space="0" w:color="auto"/>
      </w:divBdr>
    </w:div>
    <w:div w:id="2067409655">
      <w:bodyDiv w:val="1"/>
      <w:marLeft w:val="0"/>
      <w:marRight w:val="0"/>
      <w:marTop w:val="0"/>
      <w:marBottom w:val="0"/>
      <w:divBdr>
        <w:top w:val="none" w:sz="0" w:space="0" w:color="auto"/>
        <w:left w:val="none" w:sz="0" w:space="0" w:color="auto"/>
        <w:bottom w:val="none" w:sz="0" w:space="0" w:color="auto"/>
        <w:right w:val="none" w:sz="0" w:space="0" w:color="auto"/>
      </w:divBdr>
    </w:div>
    <w:div w:id="2073307881">
      <w:bodyDiv w:val="1"/>
      <w:marLeft w:val="0"/>
      <w:marRight w:val="0"/>
      <w:marTop w:val="0"/>
      <w:marBottom w:val="0"/>
      <w:divBdr>
        <w:top w:val="none" w:sz="0" w:space="0" w:color="auto"/>
        <w:left w:val="none" w:sz="0" w:space="0" w:color="auto"/>
        <w:bottom w:val="none" w:sz="0" w:space="0" w:color="auto"/>
        <w:right w:val="none" w:sz="0" w:space="0" w:color="auto"/>
      </w:divBdr>
    </w:div>
    <w:div w:id="2073964901">
      <w:bodyDiv w:val="1"/>
      <w:marLeft w:val="0"/>
      <w:marRight w:val="0"/>
      <w:marTop w:val="0"/>
      <w:marBottom w:val="0"/>
      <w:divBdr>
        <w:top w:val="none" w:sz="0" w:space="0" w:color="auto"/>
        <w:left w:val="none" w:sz="0" w:space="0" w:color="auto"/>
        <w:bottom w:val="none" w:sz="0" w:space="0" w:color="auto"/>
        <w:right w:val="none" w:sz="0" w:space="0" w:color="auto"/>
      </w:divBdr>
    </w:div>
    <w:div w:id="207546949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084331030">
      <w:bodyDiv w:val="1"/>
      <w:marLeft w:val="0"/>
      <w:marRight w:val="0"/>
      <w:marTop w:val="0"/>
      <w:marBottom w:val="0"/>
      <w:divBdr>
        <w:top w:val="none" w:sz="0" w:space="0" w:color="auto"/>
        <w:left w:val="none" w:sz="0" w:space="0" w:color="auto"/>
        <w:bottom w:val="none" w:sz="0" w:space="0" w:color="auto"/>
        <w:right w:val="none" w:sz="0" w:space="0" w:color="auto"/>
      </w:divBdr>
    </w:div>
    <w:div w:id="2085255216">
      <w:bodyDiv w:val="1"/>
      <w:marLeft w:val="0"/>
      <w:marRight w:val="0"/>
      <w:marTop w:val="0"/>
      <w:marBottom w:val="0"/>
      <w:divBdr>
        <w:top w:val="none" w:sz="0" w:space="0" w:color="auto"/>
        <w:left w:val="none" w:sz="0" w:space="0" w:color="auto"/>
        <w:bottom w:val="none" w:sz="0" w:space="0" w:color="auto"/>
        <w:right w:val="none" w:sz="0" w:space="0" w:color="auto"/>
      </w:divBdr>
      <w:divsChild>
        <w:div w:id="1220093391">
          <w:marLeft w:val="0"/>
          <w:marRight w:val="0"/>
          <w:marTop w:val="150"/>
          <w:marBottom w:val="0"/>
          <w:divBdr>
            <w:top w:val="none" w:sz="0" w:space="0" w:color="auto"/>
            <w:left w:val="none" w:sz="0" w:space="0" w:color="auto"/>
            <w:bottom w:val="none" w:sz="0" w:space="0" w:color="auto"/>
            <w:right w:val="none" w:sz="0" w:space="0" w:color="auto"/>
          </w:divBdr>
          <w:divsChild>
            <w:div w:id="16452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0810">
      <w:bodyDiv w:val="1"/>
      <w:marLeft w:val="0"/>
      <w:marRight w:val="0"/>
      <w:marTop w:val="0"/>
      <w:marBottom w:val="0"/>
      <w:divBdr>
        <w:top w:val="none" w:sz="0" w:space="0" w:color="auto"/>
        <w:left w:val="none" w:sz="0" w:space="0" w:color="auto"/>
        <w:bottom w:val="none" w:sz="0" w:space="0" w:color="auto"/>
        <w:right w:val="none" w:sz="0" w:space="0" w:color="auto"/>
      </w:divBdr>
    </w:div>
    <w:div w:id="2089574264">
      <w:bodyDiv w:val="1"/>
      <w:marLeft w:val="0"/>
      <w:marRight w:val="0"/>
      <w:marTop w:val="0"/>
      <w:marBottom w:val="0"/>
      <w:divBdr>
        <w:top w:val="none" w:sz="0" w:space="0" w:color="auto"/>
        <w:left w:val="none" w:sz="0" w:space="0" w:color="auto"/>
        <w:bottom w:val="none" w:sz="0" w:space="0" w:color="auto"/>
        <w:right w:val="none" w:sz="0" w:space="0" w:color="auto"/>
      </w:divBdr>
      <w:divsChild>
        <w:div w:id="131562094">
          <w:marLeft w:val="0"/>
          <w:marRight w:val="0"/>
          <w:marTop w:val="150"/>
          <w:marBottom w:val="0"/>
          <w:divBdr>
            <w:top w:val="none" w:sz="0" w:space="0" w:color="auto"/>
            <w:left w:val="none" w:sz="0" w:space="0" w:color="auto"/>
            <w:bottom w:val="none" w:sz="0" w:space="0" w:color="auto"/>
            <w:right w:val="none" w:sz="0" w:space="0" w:color="auto"/>
          </w:divBdr>
          <w:divsChild>
            <w:div w:id="2017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407">
      <w:bodyDiv w:val="1"/>
      <w:marLeft w:val="0"/>
      <w:marRight w:val="0"/>
      <w:marTop w:val="0"/>
      <w:marBottom w:val="0"/>
      <w:divBdr>
        <w:top w:val="none" w:sz="0" w:space="0" w:color="auto"/>
        <w:left w:val="none" w:sz="0" w:space="0" w:color="auto"/>
        <w:bottom w:val="none" w:sz="0" w:space="0" w:color="auto"/>
        <w:right w:val="none" w:sz="0" w:space="0" w:color="auto"/>
      </w:divBdr>
      <w:divsChild>
        <w:div w:id="1168591667">
          <w:marLeft w:val="0"/>
          <w:marRight w:val="0"/>
          <w:marTop w:val="150"/>
          <w:marBottom w:val="0"/>
          <w:divBdr>
            <w:top w:val="none" w:sz="0" w:space="0" w:color="auto"/>
            <w:left w:val="none" w:sz="0" w:space="0" w:color="auto"/>
            <w:bottom w:val="none" w:sz="0" w:space="0" w:color="auto"/>
            <w:right w:val="none" w:sz="0" w:space="0" w:color="auto"/>
          </w:divBdr>
        </w:div>
      </w:divsChild>
    </w:div>
    <w:div w:id="2101095902">
      <w:bodyDiv w:val="1"/>
      <w:marLeft w:val="0"/>
      <w:marRight w:val="0"/>
      <w:marTop w:val="0"/>
      <w:marBottom w:val="0"/>
      <w:divBdr>
        <w:top w:val="none" w:sz="0" w:space="0" w:color="auto"/>
        <w:left w:val="none" w:sz="0" w:space="0" w:color="auto"/>
        <w:bottom w:val="none" w:sz="0" w:space="0" w:color="auto"/>
        <w:right w:val="none" w:sz="0" w:space="0" w:color="auto"/>
      </w:divBdr>
    </w:div>
    <w:div w:id="2119716656">
      <w:bodyDiv w:val="1"/>
      <w:marLeft w:val="0"/>
      <w:marRight w:val="0"/>
      <w:marTop w:val="0"/>
      <w:marBottom w:val="0"/>
      <w:divBdr>
        <w:top w:val="none" w:sz="0" w:space="0" w:color="auto"/>
        <w:left w:val="none" w:sz="0" w:space="0" w:color="auto"/>
        <w:bottom w:val="none" w:sz="0" w:space="0" w:color="auto"/>
        <w:right w:val="none" w:sz="0" w:space="0" w:color="auto"/>
      </w:divBdr>
      <w:divsChild>
        <w:div w:id="308168875">
          <w:marLeft w:val="0"/>
          <w:marRight w:val="0"/>
          <w:marTop w:val="0"/>
          <w:marBottom w:val="0"/>
          <w:divBdr>
            <w:top w:val="none" w:sz="0" w:space="0" w:color="auto"/>
            <w:left w:val="none" w:sz="0" w:space="0" w:color="auto"/>
            <w:bottom w:val="none" w:sz="0" w:space="0" w:color="auto"/>
            <w:right w:val="none" w:sz="0" w:space="0" w:color="auto"/>
          </w:divBdr>
        </w:div>
        <w:div w:id="1426918444">
          <w:marLeft w:val="0"/>
          <w:marRight w:val="0"/>
          <w:marTop w:val="0"/>
          <w:marBottom w:val="0"/>
          <w:divBdr>
            <w:top w:val="none" w:sz="0" w:space="0" w:color="auto"/>
            <w:left w:val="none" w:sz="0" w:space="0" w:color="auto"/>
            <w:bottom w:val="none" w:sz="0" w:space="0" w:color="auto"/>
            <w:right w:val="none" w:sz="0" w:space="0" w:color="auto"/>
          </w:divBdr>
        </w:div>
      </w:divsChild>
    </w:div>
    <w:div w:id="2125030553">
      <w:bodyDiv w:val="1"/>
      <w:marLeft w:val="0"/>
      <w:marRight w:val="0"/>
      <w:marTop w:val="0"/>
      <w:marBottom w:val="0"/>
      <w:divBdr>
        <w:top w:val="none" w:sz="0" w:space="0" w:color="auto"/>
        <w:left w:val="none" w:sz="0" w:space="0" w:color="auto"/>
        <w:bottom w:val="none" w:sz="0" w:space="0" w:color="auto"/>
        <w:right w:val="none" w:sz="0" w:space="0" w:color="auto"/>
      </w:divBdr>
      <w:divsChild>
        <w:div w:id="902567598">
          <w:marLeft w:val="0"/>
          <w:marRight w:val="0"/>
          <w:marTop w:val="0"/>
          <w:marBottom w:val="0"/>
          <w:divBdr>
            <w:top w:val="none" w:sz="0" w:space="0" w:color="auto"/>
            <w:left w:val="none" w:sz="0" w:space="0" w:color="auto"/>
            <w:bottom w:val="none" w:sz="0" w:space="0" w:color="auto"/>
            <w:right w:val="none" w:sz="0" w:space="0" w:color="auto"/>
          </w:divBdr>
        </w:div>
        <w:div w:id="242646969">
          <w:marLeft w:val="0"/>
          <w:marRight w:val="0"/>
          <w:marTop w:val="0"/>
          <w:marBottom w:val="0"/>
          <w:divBdr>
            <w:top w:val="none" w:sz="0" w:space="0" w:color="auto"/>
            <w:left w:val="none" w:sz="0" w:space="0" w:color="auto"/>
            <w:bottom w:val="none" w:sz="0" w:space="0" w:color="auto"/>
            <w:right w:val="none" w:sz="0" w:space="0" w:color="auto"/>
          </w:divBdr>
        </w:div>
      </w:divsChild>
    </w:div>
    <w:div w:id="2139755507">
      <w:bodyDiv w:val="1"/>
      <w:marLeft w:val="0"/>
      <w:marRight w:val="0"/>
      <w:marTop w:val="0"/>
      <w:marBottom w:val="0"/>
      <w:divBdr>
        <w:top w:val="none" w:sz="0" w:space="0" w:color="auto"/>
        <w:left w:val="none" w:sz="0" w:space="0" w:color="auto"/>
        <w:bottom w:val="none" w:sz="0" w:space="0" w:color="auto"/>
        <w:right w:val="none" w:sz="0" w:space="0" w:color="auto"/>
      </w:divBdr>
      <w:divsChild>
        <w:div w:id="159010504">
          <w:marLeft w:val="0"/>
          <w:marRight w:val="0"/>
          <w:marTop w:val="0"/>
          <w:marBottom w:val="0"/>
          <w:divBdr>
            <w:top w:val="none" w:sz="0" w:space="0" w:color="auto"/>
            <w:left w:val="none" w:sz="0" w:space="0" w:color="auto"/>
            <w:bottom w:val="none" w:sz="0" w:space="0" w:color="auto"/>
            <w:right w:val="none" w:sz="0" w:space="0" w:color="auto"/>
          </w:divBdr>
        </w:div>
      </w:divsChild>
    </w:div>
    <w:div w:id="2141605155">
      <w:bodyDiv w:val="1"/>
      <w:marLeft w:val="0"/>
      <w:marRight w:val="0"/>
      <w:marTop w:val="0"/>
      <w:marBottom w:val="0"/>
      <w:divBdr>
        <w:top w:val="none" w:sz="0" w:space="0" w:color="auto"/>
        <w:left w:val="none" w:sz="0" w:space="0" w:color="auto"/>
        <w:bottom w:val="none" w:sz="0" w:space="0" w:color="auto"/>
        <w:right w:val="none" w:sz="0" w:space="0" w:color="auto"/>
      </w:divBdr>
      <w:divsChild>
        <w:div w:id="1016275053">
          <w:marLeft w:val="0"/>
          <w:marRight w:val="0"/>
          <w:marTop w:val="0"/>
          <w:marBottom w:val="0"/>
          <w:divBdr>
            <w:top w:val="none" w:sz="0" w:space="0" w:color="auto"/>
            <w:left w:val="none" w:sz="0" w:space="0" w:color="auto"/>
            <w:bottom w:val="none" w:sz="0" w:space="0" w:color="auto"/>
            <w:right w:val="none" w:sz="0" w:space="0" w:color="auto"/>
          </w:divBdr>
        </w:div>
      </w:divsChild>
    </w:div>
    <w:div w:id="2141721520">
      <w:bodyDiv w:val="1"/>
      <w:marLeft w:val="0"/>
      <w:marRight w:val="0"/>
      <w:marTop w:val="0"/>
      <w:marBottom w:val="0"/>
      <w:divBdr>
        <w:top w:val="none" w:sz="0" w:space="0" w:color="auto"/>
        <w:left w:val="none" w:sz="0" w:space="0" w:color="auto"/>
        <w:bottom w:val="none" w:sz="0" w:space="0" w:color="auto"/>
        <w:right w:val="none" w:sz="0" w:space="0" w:color="auto"/>
      </w:divBdr>
    </w:div>
    <w:div w:id="2144810627">
      <w:bodyDiv w:val="1"/>
      <w:marLeft w:val="0"/>
      <w:marRight w:val="0"/>
      <w:marTop w:val="0"/>
      <w:marBottom w:val="0"/>
      <w:divBdr>
        <w:top w:val="none" w:sz="0" w:space="0" w:color="auto"/>
        <w:left w:val="none" w:sz="0" w:space="0" w:color="auto"/>
        <w:bottom w:val="none" w:sz="0" w:space="0" w:color="auto"/>
        <w:right w:val="none" w:sz="0" w:space="0" w:color="auto"/>
      </w:divBdr>
    </w:div>
    <w:div w:id="214612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loqate.com/2019q4-1-resolved-cases/" TargetMode="External"/><Relationship Id="rId13" Type="http://schemas.openxmlformats.org/officeDocument/2006/relationships/image" Target="media/image4.png"/><Relationship Id="rId18" Type="http://schemas.openxmlformats.org/officeDocument/2006/relationships/hyperlink" Target="http://support.loqat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support@loqate.com" TargetMode="External"/><Relationship Id="rId20" Type="http://schemas.openxmlformats.org/officeDocument/2006/relationships/hyperlink" Target="mailto:support@loq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upport@loqate.com" TargetMode="External"/><Relationship Id="rId23" Type="http://schemas.openxmlformats.org/officeDocument/2006/relationships/theme" Target="theme/theme1.xml"/><Relationship Id="rId10" Type="http://schemas.openxmlformats.org/officeDocument/2006/relationships/hyperlink" Target="http://support.loqate.com/country-improvement-program/" TargetMode="External"/><Relationship Id="rId19" Type="http://schemas.openxmlformats.org/officeDocument/2006/relationships/hyperlink" Target="https://support.loqate.com/getting-started/" TargetMode="External"/><Relationship Id="rId4" Type="http://schemas.openxmlformats.org/officeDocument/2006/relationships/settings" Target="settings.xml"/><Relationship Id="rId9" Type="http://schemas.openxmlformats.org/officeDocument/2006/relationships/hyperlink" Target="mailto:support@loqate.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13" Type="http://schemas.openxmlformats.org/officeDocument/2006/relationships/image" Target="media/image210.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200.png"/><Relationship Id="rId17" Type="http://schemas.openxmlformats.org/officeDocument/2006/relationships/image" Target="media/image12.png"/><Relationship Id="rId2" Type="http://schemas.openxmlformats.org/officeDocument/2006/relationships/image" Target="media/image7.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70.png"/><Relationship Id="rId11" Type="http://schemas.openxmlformats.org/officeDocument/2006/relationships/image" Target="media/image11.png"/><Relationship Id="rId5" Type="http://schemas.openxmlformats.org/officeDocument/2006/relationships/hyperlink" Target="https://twitter.com/GBG_Loqate" TargetMode="External"/><Relationship Id="rId15" Type="http://schemas.openxmlformats.org/officeDocument/2006/relationships/hyperlink" Target="mailto:support@loqate.com" TargetMode="External"/><Relationship Id="rId10" Type="http://schemas.openxmlformats.org/officeDocument/2006/relationships/image" Target="media/image10.png"/><Relationship Id="rId4" Type="http://schemas.openxmlformats.org/officeDocument/2006/relationships/image" Target="media/image8.png"/><Relationship Id="rId9" Type="http://schemas.openxmlformats.org/officeDocument/2006/relationships/image" Target="media/image9.png"/><Relationship Id="rId14" Type="http://schemas.openxmlformats.org/officeDocument/2006/relationships/image" Target="media/image2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E989-77F7-4EED-A51B-5136294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Loqate</dc:creator>
  <cp:keywords/>
  <dc:description/>
  <cp:lastModifiedBy>Kaity Poon</cp:lastModifiedBy>
  <cp:revision>2</cp:revision>
  <cp:lastPrinted>2019-10-11T18:57:00Z</cp:lastPrinted>
  <dcterms:created xsi:type="dcterms:W3CDTF">2019-12-03T18:16:00Z</dcterms:created>
  <dcterms:modified xsi:type="dcterms:W3CDTF">2019-12-03T18:16:00Z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CC 2014 (Macintosh)</vt:lpwstr>
  </property>
  <property fmtid="{D5CDD505-2E9C-101B-9397-08002B2CF9AE}" pid="4" name="LastSaved">
    <vt:filetime>2015-09-03T00:00:00Z</vt:filetime>
  </property>
</Properties>
</file>